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D6B54" w14:textId="2BDA79D4" w:rsidR="00142FE5" w:rsidRDefault="00142FE5" w:rsidP="00160165">
      <w:pPr>
        <w:pStyle w:val="Default"/>
        <w:jc w:val="center"/>
        <w:rPr>
          <w:b/>
          <w:bCs/>
          <w:color w:val="auto"/>
        </w:rPr>
      </w:pPr>
    </w:p>
    <w:p w14:paraId="77808CCF" w14:textId="1D8C58F9" w:rsidR="008B0A32" w:rsidRPr="00FB4E94" w:rsidRDefault="00FB4E94" w:rsidP="00160165">
      <w:pPr>
        <w:pStyle w:val="Default"/>
        <w:jc w:val="center"/>
        <w:rPr>
          <w:b/>
          <w:bCs/>
          <w:color w:val="auto"/>
          <w:lang w:val="en-US"/>
        </w:rPr>
      </w:pPr>
      <w:r w:rsidRPr="00FB4E94">
        <w:rPr>
          <w:b/>
          <w:bCs/>
          <w:color w:val="auto"/>
          <w:sz w:val="28"/>
          <w:szCs w:val="28"/>
          <w:lang w:val="en-US"/>
        </w:rPr>
        <w:t xml:space="preserve">Article title - English </w:t>
      </w:r>
      <w:proofErr w:type="spellStart"/>
      <w:r w:rsidRPr="00FB4E94">
        <w:rPr>
          <w:b/>
          <w:bCs/>
          <w:color w:val="auto"/>
          <w:sz w:val="28"/>
          <w:szCs w:val="28"/>
          <w:lang w:val="en-US"/>
        </w:rPr>
        <w:t>English</w:t>
      </w:r>
      <w:proofErr w:type="spellEnd"/>
      <w:r w:rsidRPr="00FB4E94">
        <w:rPr>
          <w:b/>
          <w:bCs/>
          <w:color w:val="auto"/>
          <w:sz w:val="28"/>
          <w:szCs w:val="28"/>
          <w:lang w:val="en-US"/>
        </w:rPr>
        <w:t xml:space="preserve"> (TNR bold 14 </w:t>
      </w:r>
      <w:proofErr w:type="spellStart"/>
      <w:r w:rsidRPr="00FB4E94">
        <w:rPr>
          <w:b/>
          <w:bCs/>
          <w:color w:val="auto"/>
          <w:sz w:val="28"/>
          <w:szCs w:val="28"/>
          <w:lang w:val="en-US"/>
        </w:rPr>
        <w:t>pt</w:t>
      </w:r>
      <w:proofErr w:type="spellEnd"/>
      <w:r w:rsidRPr="00FB4E94">
        <w:rPr>
          <w:b/>
          <w:bCs/>
          <w:color w:val="auto"/>
          <w:sz w:val="28"/>
          <w:szCs w:val="28"/>
          <w:lang w:val="en-US"/>
        </w:rPr>
        <w:t>)</w:t>
      </w:r>
    </w:p>
    <w:p w14:paraId="307B711A" w14:textId="77777777" w:rsidR="008B0A32" w:rsidRPr="00FB4E94" w:rsidRDefault="008B0A32" w:rsidP="00160165">
      <w:pPr>
        <w:pStyle w:val="Default"/>
        <w:jc w:val="center"/>
        <w:rPr>
          <w:b/>
          <w:bCs/>
          <w:color w:val="auto"/>
          <w:lang w:val="en-US"/>
        </w:rPr>
      </w:pPr>
    </w:p>
    <w:p w14:paraId="79869FE9" w14:textId="2D28834C" w:rsidR="00142FE5" w:rsidRDefault="0007529B" w:rsidP="00160165">
      <w:pPr>
        <w:pStyle w:val="Default"/>
        <w:jc w:val="center"/>
        <w:rPr>
          <w:b/>
          <w:bCs/>
          <w:color w:val="auto"/>
          <w:lang w:val="en-US"/>
        </w:rPr>
      </w:pPr>
      <w:r w:rsidRPr="0007529B">
        <w:rPr>
          <w:b/>
          <w:bCs/>
          <w:color w:val="auto"/>
          <w:lang w:val="en-US"/>
        </w:rPr>
        <w:t>First name Last name (TNR bold 12 points)</w:t>
      </w:r>
    </w:p>
    <w:p w14:paraId="0D963955" w14:textId="4ED12E79" w:rsidR="0007529B" w:rsidRPr="0007529B" w:rsidRDefault="0007529B" w:rsidP="00160165">
      <w:pPr>
        <w:pStyle w:val="Default"/>
        <w:jc w:val="center"/>
        <w:rPr>
          <w:color w:val="auto"/>
          <w:lang w:val="en-US"/>
        </w:rPr>
      </w:pPr>
    </w:p>
    <w:p w14:paraId="051DD1D8" w14:textId="77777777" w:rsidR="0007529B" w:rsidRPr="0007529B" w:rsidRDefault="0007529B" w:rsidP="0007529B">
      <w:pPr>
        <w:pStyle w:val="Default"/>
        <w:jc w:val="center"/>
        <w:rPr>
          <w:color w:val="auto"/>
          <w:sz w:val="20"/>
          <w:szCs w:val="20"/>
          <w:lang w:val="en-US"/>
        </w:rPr>
      </w:pPr>
      <w:r w:rsidRPr="0007529B">
        <w:rPr>
          <w:color w:val="auto"/>
          <w:sz w:val="20"/>
          <w:szCs w:val="20"/>
          <w:lang w:val="en-US"/>
        </w:rPr>
        <w:t>Name of the University (</w:t>
      </w:r>
      <w:r w:rsidRPr="008163C6">
        <w:rPr>
          <w:color w:val="FF0000"/>
          <w:sz w:val="20"/>
          <w:szCs w:val="20"/>
          <w:lang w:val="en-US"/>
        </w:rPr>
        <w:t>or other affiliation</w:t>
      </w:r>
      <w:r w:rsidRPr="0007529B">
        <w:rPr>
          <w:color w:val="auto"/>
          <w:sz w:val="20"/>
          <w:szCs w:val="20"/>
          <w:lang w:val="en-US"/>
        </w:rPr>
        <w:t>) (TNR 10 points)</w:t>
      </w:r>
    </w:p>
    <w:p w14:paraId="64080DEE" w14:textId="77777777" w:rsidR="0007529B" w:rsidRPr="0007529B" w:rsidRDefault="0007529B" w:rsidP="0007529B">
      <w:pPr>
        <w:pStyle w:val="Default"/>
        <w:jc w:val="center"/>
        <w:rPr>
          <w:color w:val="auto"/>
          <w:sz w:val="20"/>
          <w:szCs w:val="20"/>
          <w:lang w:val="en-US"/>
        </w:rPr>
      </w:pPr>
      <w:r w:rsidRPr="0007529B">
        <w:rPr>
          <w:color w:val="auto"/>
          <w:sz w:val="20"/>
          <w:szCs w:val="20"/>
          <w:lang w:val="en-US"/>
        </w:rPr>
        <w:t>Name of the Faculty and/or Institute/Department (</w:t>
      </w:r>
      <w:r w:rsidRPr="008163C6">
        <w:rPr>
          <w:color w:val="FF0000"/>
          <w:sz w:val="20"/>
          <w:szCs w:val="20"/>
          <w:lang w:val="en-US"/>
        </w:rPr>
        <w:t>if necessary</w:t>
      </w:r>
      <w:r w:rsidRPr="0007529B">
        <w:rPr>
          <w:color w:val="auto"/>
          <w:sz w:val="20"/>
          <w:szCs w:val="20"/>
          <w:lang w:val="en-US"/>
        </w:rPr>
        <w:t>) (TNR 10 points)</w:t>
      </w:r>
    </w:p>
    <w:p w14:paraId="39D890A2" w14:textId="4C967204" w:rsidR="008B0A32" w:rsidRDefault="0007529B" w:rsidP="0007529B">
      <w:pPr>
        <w:pStyle w:val="Default"/>
        <w:jc w:val="center"/>
        <w:rPr>
          <w:color w:val="auto"/>
          <w:sz w:val="20"/>
          <w:szCs w:val="20"/>
          <w:lang w:val="en-US"/>
        </w:rPr>
      </w:pPr>
      <w:r w:rsidRPr="0007529B">
        <w:rPr>
          <w:color w:val="auto"/>
          <w:sz w:val="20"/>
          <w:szCs w:val="20"/>
          <w:lang w:val="en-US"/>
        </w:rPr>
        <w:t xml:space="preserve">e-mail: please enter your e-mail address here; ORCID: </w:t>
      </w:r>
      <w:r w:rsidRPr="008163C6">
        <w:rPr>
          <w:color w:val="FF0000"/>
          <w:sz w:val="20"/>
          <w:szCs w:val="20"/>
          <w:lang w:val="en-US"/>
        </w:rPr>
        <w:t xml:space="preserve">please enter the ORCID number here </w:t>
      </w:r>
      <w:r w:rsidRPr="0007529B">
        <w:rPr>
          <w:color w:val="auto"/>
          <w:sz w:val="20"/>
          <w:szCs w:val="20"/>
          <w:lang w:val="en-US"/>
        </w:rPr>
        <w:t>(TNR 10 points)</w:t>
      </w:r>
    </w:p>
    <w:p w14:paraId="42A0E396" w14:textId="77777777" w:rsidR="0007529B" w:rsidRPr="0007529B" w:rsidRDefault="0007529B" w:rsidP="0007529B">
      <w:pPr>
        <w:pStyle w:val="Default"/>
        <w:jc w:val="center"/>
        <w:rPr>
          <w:sz w:val="20"/>
          <w:szCs w:val="20"/>
          <w:lang w:val="en-US"/>
        </w:rPr>
      </w:pPr>
    </w:p>
    <w:p w14:paraId="5037D9D8" w14:textId="17F18B66" w:rsidR="008B0A32" w:rsidRPr="0007529B" w:rsidRDefault="008B0A32" w:rsidP="00160165">
      <w:pPr>
        <w:spacing w:after="0" w:line="240" w:lineRule="auto"/>
        <w:rPr>
          <w:rFonts w:ascii="Times New Roman" w:eastAsia="Times New Roman" w:hAnsi="Times New Roman" w:cs="Times New Roman"/>
          <w:b/>
          <w:bCs/>
          <w:kern w:val="0"/>
          <w:sz w:val="20"/>
          <w:szCs w:val="20"/>
          <w:lang w:val="en-US" w:eastAsia="pl-PL"/>
          <w14:ligatures w14:val="none"/>
        </w:rPr>
      </w:pPr>
    </w:p>
    <w:p w14:paraId="3427F235" w14:textId="77777777" w:rsidR="001B71C5" w:rsidRPr="001B71C5" w:rsidRDefault="008B0A32" w:rsidP="001B71C5">
      <w:pPr>
        <w:spacing w:after="0" w:line="240" w:lineRule="auto"/>
        <w:jc w:val="both"/>
        <w:rPr>
          <w:rFonts w:ascii="Times New Roman" w:eastAsia="Times New Roman" w:hAnsi="Times New Roman" w:cs="Times New Roman"/>
          <w:kern w:val="0"/>
          <w:sz w:val="20"/>
          <w:szCs w:val="20"/>
          <w:lang w:val="en-US" w:eastAsia="pl-PL"/>
          <w14:ligatures w14:val="none"/>
        </w:rPr>
      </w:pPr>
      <w:r w:rsidRPr="001B71C5">
        <w:rPr>
          <w:rFonts w:ascii="Times New Roman" w:eastAsia="Times New Roman" w:hAnsi="Times New Roman" w:cs="Times New Roman"/>
          <w:b/>
          <w:bCs/>
          <w:kern w:val="0"/>
          <w:sz w:val="20"/>
          <w:szCs w:val="20"/>
          <w:lang w:val="en-US" w:eastAsia="pl-PL"/>
          <w14:ligatures w14:val="none"/>
        </w:rPr>
        <w:t>Abstract.</w:t>
      </w:r>
      <w:r w:rsidRPr="001B71C5">
        <w:rPr>
          <w:rFonts w:ascii="Times New Roman" w:eastAsia="Times New Roman" w:hAnsi="Times New Roman" w:cs="Times New Roman"/>
          <w:kern w:val="0"/>
          <w:sz w:val="20"/>
          <w:szCs w:val="20"/>
          <w:lang w:val="en-US" w:eastAsia="pl-PL"/>
          <w14:ligatures w14:val="none"/>
        </w:rPr>
        <w:t xml:space="preserve"> </w:t>
      </w:r>
      <w:r w:rsidR="001B71C5" w:rsidRPr="001B71C5">
        <w:rPr>
          <w:rFonts w:ascii="Times New Roman" w:eastAsia="Times New Roman" w:hAnsi="Times New Roman" w:cs="Times New Roman"/>
          <w:kern w:val="0"/>
          <w:sz w:val="20"/>
          <w:szCs w:val="20"/>
          <w:lang w:val="en-US" w:eastAsia="pl-PL"/>
          <w14:ligatures w14:val="none"/>
        </w:rPr>
        <w:t xml:space="preserve">250 – 500 words, with a full stop at the end. The abstract must be a concise description of the work, which includes the following issues (a necessary condition!): </w:t>
      </w:r>
      <w:r w:rsidR="001B71C5" w:rsidRPr="00F15ECE">
        <w:rPr>
          <w:rFonts w:ascii="Times New Roman" w:eastAsia="Times New Roman" w:hAnsi="Times New Roman" w:cs="Times New Roman"/>
          <w:color w:val="FF0000"/>
          <w:kern w:val="0"/>
          <w:sz w:val="20"/>
          <w:szCs w:val="20"/>
          <w:highlight w:val="yellow"/>
          <w:lang w:val="en-US" w:eastAsia="pl-PL"/>
          <w14:ligatures w14:val="none"/>
        </w:rPr>
        <w:t>a short summary of the issue with justification for its inclusion in the scientific article, the purpose of the research, hypotheses, methodology (presentation of the theories and research methods used), results (concise summary most important results obtained) and conclusions.</w:t>
      </w:r>
      <w:r w:rsidR="001B71C5" w:rsidRPr="00F15ECE">
        <w:rPr>
          <w:rFonts w:ascii="Times New Roman" w:eastAsia="Times New Roman" w:hAnsi="Times New Roman" w:cs="Times New Roman"/>
          <w:color w:val="FF0000"/>
          <w:kern w:val="0"/>
          <w:sz w:val="20"/>
          <w:szCs w:val="20"/>
          <w:lang w:val="en-US" w:eastAsia="pl-PL"/>
          <w14:ligatures w14:val="none"/>
        </w:rPr>
        <w:t xml:space="preserve"> </w:t>
      </w:r>
      <w:r w:rsidR="001B71C5" w:rsidRPr="001B71C5">
        <w:rPr>
          <w:rFonts w:ascii="Times New Roman" w:eastAsia="Times New Roman" w:hAnsi="Times New Roman" w:cs="Times New Roman"/>
          <w:kern w:val="0"/>
          <w:sz w:val="20"/>
          <w:szCs w:val="20"/>
          <w:lang w:val="en-US" w:eastAsia="pl-PL"/>
          <w14:ligatures w14:val="none"/>
        </w:rPr>
        <w:t>The abstract is published separately in many indexing databases, so it should be complete.</w:t>
      </w:r>
    </w:p>
    <w:p w14:paraId="6BFCEDB5" w14:textId="2575D2E2" w:rsidR="008B0A32" w:rsidRPr="00FD5772" w:rsidRDefault="008B0A32" w:rsidP="001B71C5">
      <w:pPr>
        <w:spacing w:after="0" w:line="240" w:lineRule="auto"/>
        <w:rPr>
          <w:rFonts w:ascii="Times New Roman" w:eastAsia="Times New Roman" w:hAnsi="Times New Roman" w:cs="Times New Roman"/>
          <w:kern w:val="0"/>
          <w:sz w:val="20"/>
          <w:szCs w:val="20"/>
          <w:lang w:val="en-US" w:eastAsia="pl-PL"/>
          <w14:ligatures w14:val="none"/>
        </w:rPr>
      </w:pPr>
      <w:r w:rsidRPr="008B0A32">
        <w:rPr>
          <w:rFonts w:ascii="Times New Roman" w:eastAsia="Times New Roman" w:hAnsi="Times New Roman" w:cs="Times New Roman"/>
          <w:b/>
          <w:bCs/>
          <w:kern w:val="0"/>
          <w:sz w:val="20"/>
          <w:szCs w:val="20"/>
          <w:lang w:val="en-US" w:eastAsia="pl-PL"/>
          <w14:ligatures w14:val="none"/>
        </w:rPr>
        <w:t>Keywords:</w:t>
      </w:r>
      <w:r w:rsidRPr="008B0A32">
        <w:rPr>
          <w:rFonts w:ascii="Times New Roman" w:eastAsia="Times New Roman" w:hAnsi="Times New Roman" w:cs="Times New Roman"/>
          <w:kern w:val="0"/>
          <w:sz w:val="20"/>
          <w:szCs w:val="20"/>
          <w:lang w:val="en-US" w:eastAsia="pl-PL"/>
          <w14:ligatures w14:val="none"/>
        </w:rPr>
        <w:t xml:space="preserve"> </w:t>
      </w:r>
      <w:r w:rsidRPr="00FD5772">
        <w:rPr>
          <w:rFonts w:ascii="Times New Roman" w:hAnsi="Times New Roman" w:cs="Times New Roman"/>
          <w:color w:val="FF0000"/>
          <w:kern w:val="0"/>
          <w:sz w:val="20"/>
          <w:szCs w:val="20"/>
          <w:lang w:val="en-US"/>
        </w:rPr>
        <w:t>between 3 and 5 keywords</w:t>
      </w:r>
      <w:r w:rsidRPr="00FD5772">
        <w:rPr>
          <w:rFonts w:ascii="Times New Roman" w:eastAsia="Times New Roman" w:hAnsi="Times New Roman" w:cs="Times New Roman"/>
          <w:kern w:val="0"/>
          <w:sz w:val="20"/>
          <w:szCs w:val="20"/>
          <w:lang w:val="en-US" w:eastAsia="pl-PL"/>
          <w14:ligatures w14:val="none"/>
        </w:rPr>
        <w:br/>
      </w:r>
    </w:p>
    <w:p w14:paraId="373F848F" w14:textId="7EB9E7E2" w:rsidR="00142FE5" w:rsidRDefault="00142FE5" w:rsidP="00160165">
      <w:pPr>
        <w:pStyle w:val="Default"/>
        <w:spacing w:line="360" w:lineRule="auto"/>
        <w:rPr>
          <w:lang w:val="en-US"/>
        </w:rPr>
      </w:pPr>
    </w:p>
    <w:p w14:paraId="027FDC0B" w14:textId="77777777" w:rsidR="00B47F05" w:rsidRPr="00B47F05" w:rsidRDefault="00B47F05" w:rsidP="00B47F05">
      <w:pPr>
        <w:pStyle w:val="Default"/>
        <w:spacing w:line="360" w:lineRule="auto"/>
        <w:jc w:val="center"/>
        <w:rPr>
          <w:b/>
          <w:lang w:val="en-US"/>
        </w:rPr>
      </w:pPr>
      <w:r w:rsidRPr="00B47F05">
        <w:rPr>
          <w:b/>
          <w:lang w:val="en-US"/>
        </w:rPr>
        <w:t>Introduction (TNR bold 12 pts)</w:t>
      </w:r>
    </w:p>
    <w:p w14:paraId="06F2952B" w14:textId="35EBA0F9" w:rsidR="00B47F05" w:rsidRPr="00B47F05" w:rsidRDefault="00B47F05" w:rsidP="00B47F05">
      <w:pPr>
        <w:pStyle w:val="Default"/>
        <w:spacing w:line="360" w:lineRule="auto"/>
        <w:ind w:firstLine="708"/>
        <w:rPr>
          <w:lang w:val="en-US"/>
        </w:rPr>
      </w:pPr>
      <w:r w:rsidRPr="00B47F05">
        <w:rPr>
          <w:lang w:val="en-US"/>
        </w:rPr>
        <w:t xml:space="preserve">Text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w:t>
      </w:r>
      <w:proofErr w:type="spellStart"/>
      <w:r w:rsidRPr="00B47F05">
        <w:rPr>
          <w:lang w:val="en-US"/>
        </w:rPr>
        <w:t>Text</w:t>
      </w:r>
      <w:proofErr w:type="spellEnd"/>
      <w:r w:rsidRPr="00B47F05">
        <w:rPr>
          <w:lang w:val="en-US"/>
        </w:rPr>
        <w:t xml:space="preserve"> (12 TNR)</w:t>
      </w:r>
      <w:r w:rsidR="00D659A1">
        <w:rPr>
          <w:lang w:val="en-US"/>
        </w:rPr>
        <w:t>.</w:t>
      </w:r>
    </w:p>
    <w:p w14:paraId="4C6FDD0D" w14:textId="77777777" w:rsidR="00B47F05" w:rsidRPr="00D659A1" w:rsidRDefault="00B47F05" w:rsidP="00B47F05">
      <w:pPr>
        <w:pStyle w:val="Default"/>
        <w:spacing w:line="360" w:lineRule="auto"/>
        <w:jc w:val="center"/>
        <w:rPr>
          <w:b/>
          <w:bCs/>
          <w:lang w:val="en-US"/>
        </w:rPr>
      </w:pPr>
      <w:r w:rsidRPr="00D659A1">
        <w:rPr>
          <w:b/>
          <w:bCs/>
          <w:lang w:val="en-US"/>
        </w:rPr>
        <w:t>Subsection title (12 TNR bold)</w:t>
      </w:r>
    </w:p>
    <w:p w14:paraId="79D9A235" w14:textId="712D1C96" w:rsidR="00B47F05" w:rsidRPr="00B47F05" w:rsidRDefault="00B47F05" w:rsidP="00B47F05">
      <w:pPr>
        <w:pStyle w:val="Default"/>
        <w:spacing w:line="360" w:lineRule="auto"/>
        <w:ind w:firstLine="708"/>
        <w:jc w:val="both"/>
        <w:rPr>
          <w:bCs/>
          <w:lang w:val="en-US"/>
        </w:rPr>
      </w:pPr>
      <w:r w:rsidRPr="00B47F05">
        <w:rPr>
          <w:bCs/>
          <w:lang w:val="en-US"/>
        </w:rPr>
        <w:t xml:space="preserve">Text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w:t>
      </w:r>
      <w:proofErr w:type="spellStart"/>
      <w:r w:rsidRPr="00B47F05">
        <w:rPr>
          <w:bCs/>
          <w:lang w:val="en-US"/>
        </w:rPr>
        <w:t>Text</w:t>
      </w:r>
      <w:proofErr w:type="spellEnd"/>
      <w:r w:rsidRPr="00B47F05">
        <w:rPr>
          <w:bCs/>
          <w:lang w:val="en-US"/>
        </w:rPr>
        <w:t xml:space="preserve"> (12 TNR)</w:t>
      </w:r>
      <w:r w:rsidR="00D659A1">
        <w:rPr>
          <w:bCs/>
          <w:lang w:val="en-US"/>
        </w:rPr>
        <w:t>.</w:t>
      </w:r>
    </w:p>
    <w:p w14:paraId="27566432" w14:textId="5140EF14" w:rsidR="00142FE5" w:rsidRPr="00D659A1" w:rsidRDefault="00142FE5" w:rsidP="006E0E96">
      <w:pPr>
        <w:pStyle w:val="Default"/>
        <w:spacing w:line="360" w:lineRule="auto"/>
        <w:rPr>
          <w:lang w:val="en-US"/>
        </w:rPr>
      </w:pPr>
    </w:p>
    <w:p w14:paraId="4A89C9E3" w14:textId="77777777" w:rsidR="005415BF" w:rsidRPr="005415BF" w:rsidRDefault="005415BF" w:rsidP="005415BF">
      <w:pPr>
        <w:pStyle w:val="Default"/>
        <w:spacing w:line="360" w:lineRule="auto"/>
        <w:jc w:val="center"/>
        <w:rPr>
          <w:b/>
          <w:i/>
          <w:lang w:val="en-US"/>
        </w:rPr>
      </w:pPr>
      <w:r w:rsidRPr="005415BF">
        <w:rPr>
          <w:b/>
          <w:i/>
          <w:lang w:val="en-US"/>
        </w:rPr>
        <w:t>Subsection title (12 TNR bold, italics)</w:t>
      </w:r>
    </w:p>
    <w:p w14:paraId="4320B386" w14:textId="14A5549F" w:rsidR="005415BF" w:rsidRDefault="005415BF" w:rsidP="00CA1F72">
      <w:pPr>
        <w:pStyle w:val="Default"/>
        <w:spacing w:line="360" w:lineRule="auto"/>
        <w:ind w:firstLine="708"/>
        <w:rPr>
          <w:lang w:val="en-US"/>
        </w:rPr>
      </w:pPr>
      <w:r w:rsidRPr="005415BF">
        <w:rPr>
          <w:lang w:val="en-US"/>
        </w:rPr>
        <w:t xml:space="preserve">Text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w:t>
      </w:r>
      <w:proofErr w:type="spellStart"/>
      <w:r w:rsidRPr="005415BF">
        <w:rPr>
          <w:lang w:val="en-US"/>
        </w:rPr>
        <w:t>Text</w:t>
      </w:r>
      <w:proofErr w:type="spellEnd"/>
      <w:r w:rsidRPr="005415BF">
        <w:rPr>
          <w:lang w:val="en-US"/>
        </w:rPr>
        <w:t xml:space="preserve"> (12 TNR)</w:t>
      </w:r>
      <w:r w:rsidR="00D659A1">
        <w:rPr>
          <w:lang w:val="en-US"/>
        </w:rPr>
        <w:t>.</w:t>
      </w:r>
    </w:p>
    <w:p w14:paraId="541B96C0" w14:textId="3F5F0A79" w:rsidR="00142FE5" w:rsidRPr="00D659A1" w:rsidRDefault="00142FE5" w:rsidP="00160165">
      <w:pPr>
        <w:pStyle w:val="Default"/>
        <w:spacing w:line="360" w:lineRule="auto"/>
        <w:rPr>
          <w:color w:val="auto"/>
          <w:lang w:val="en-US"/>
        </w:rPr>
      </w:pPr>
    </w:p>
    <w:p w14:paraId="1AF218C9" w14:textId="77777777" w:rsidR="00240AFA" w:rsidRPr="00D659A1" w:rsidRDefault="00240AFA" w:rsidP="00240AFA">
      <w:pPr>
        <w:pStyle w:val="Default"/>
        <w:spacing w:line="360" w:lineRule="auto"/>
        <w:jc w:val="center"/>
        <w:rPr>
          <w:b/>
          <w:color w:val="auto"/>
          <w:lang w:val="en-US"/>
        </w:rPr>
      </w:pPr>
      <w:r w:rsidRPr="00D659A1">
        <w:rPr>
          <w:b/>
          <w:color w:val="auto"/>
          <w:lang w:val="en-US"/>
        </w:rPr>
        <w:t>Summary (TNR bold 12 pts)</w:t>
      </w:r>
    </w:p>
    <w:p w14:paraId="3C219D92" w14:textId="27BC764A" w:rsidR="00240AFA" w:rsidRDefault="00240AFA" w:rsidP="00CA1F72">
      <w:pPr>
        <w:pStyle w:val="Default"/>
        <w:spacing w:line="360" w:lineRule="auto"/>
        <w:ind w:firstLine="708"/>
        <w:rPr>
          <w:color w:val="auto"/>
          <w:lang w:val="en-US"/>
        </w:rPr>
      </w:pPr>
      <w:r w:rsidRPr="00240AFA">
        <w:rPr>
          <w:color w:val="auto"/>
          <w:lang w:val="en-US"/>
        </w:rPr>
        <w:t xml:space="preserve">Text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w:t>
      </w:r>
      <w:proofErr w:type="spellStart"/>
      <w:r w:rsidRPr="00240AFA">
        <w:rPr>
          <w:color w:val="auto"/>
          <w:lang w:val="en-US"/>
        </w:rPr>
        <w:t>Text</w:t>
      </w:r>
      <w:proofErr w:type="spellEnd"/>
      <w:r w:rsidRPr="00240AFA">
        <w:rPr>
          <w:color w:val="auto"/>
          <w:lang w:val="en-US"/>
        </w:rPr>
        <w:t xml:space="preserve"> (12 TNR)</w:t>
      </w:r>
      <w:r w:rsidR="00D659A1">
        <w:rPr>
          <w:color w:val="auto"/>
          <w:lang w:val="en-US"/>
        </w:rPr>
        <w:t>.</w:t>
      </w:r>
    </w:p>
    <w:p w14:paraId="2654EA79" w14:textId="77777777" w:rsidR="009D3DC2" w:rsidRDefault="009D3DC2" w:rsidP="009D3DC2">
      <w:pPr>
        <w:pStyle w:val="Default"/>
        <w:spacing w:line="360" w:lineRule="auto"/>
        <w:rPr>
          <w:color w:val="auto"/>
          <w:lang w:val="en-US"/>
        </w:rPr>
      </w:pPr>
    </w:p>
    <w:p w14:paraId="5A9E1F30" w14:textId="596C2F06" w:rsidR="009D3DC2" w:rsidRPr="009D3DC2" w:rsidRDefault="009D3DC2" w:rsidP="009D3DC2">
      <w:pPr>
        <w:pStyle w:val="Default"/>
        <w:spacing w:line="360" w:lineRule="auto"/>
        <w:jc w:val="center"/>
        <w:rPr>
          <w:b/>
          <w:color w:val="auto"/>
          <w:lang w:val="en-US"/>
        </w:rPr>
      </w:pPr>
      <w:r w:rsidRPr="009D3DC2">
        <w:rPr>
          <w:b/>
          <w:color w:val="auto"/>
          <w:lang w:val="en-US"/>
        </w:rPr>
        <w:t>NOTES IN THE TEXT:</w:t>
      </w:r>
    </w:p>
    <w:p w14:paraId="7F1F601B" w14:textId="260F8E59" w:rsidR="009D3DC2" w:rsidRPr="009D3DC2" w:rsidRDefault="009D3DC2" w:rsidP="00AB6EEB">
      <w:pPr>
        <w:pStyle w:val="Default"/>
        <w:spacing w:line="360" w:lineRule="auto"/>
        <w:jc w:val="both"/>
        <w:rPr>
          <w:color w:val="auto"/>
          <w:lang w:val="en-US"/>
        </w:rPr>
      </w:pPr>
      <w:r w:rsidRPr="009D3DC2">
        <w:rPr>
          <w:color w:val="auto"/>
          <w:lang w:val="en-US"/>
        </w:rPr>
        <w:t>• Footnotes should be placed directly in the text (in brackets) in the following order: (Author's name, year of publication, page numbers), e</w:t>
      </w:r>
      <w:r>
        <w:rPr>
          <w:color w:val="auto"/>
          <w:lang w:val="en-US"/>
        </w:rPr>
        <w:t>.</w:t>
      </w:r>
      <w:r w:rsidRPr="009D3DC2">
        <w:rPr>
          <w:color w:val="auto"/>
          <w:lang w:val="en-US"/>
        </w:rPr>
        <w:t>g</w:t>
      </w:r>
      <w:r>
        <w:rPr>
          <w:color w:val="auto"/>
          <w:lang w:val="en-US"/>
        </w:rPr>
        <w:t>.</w:t>
      </w:r>
      <w:r w:rsidRPr="009D3DC2">
        <w:rPr>
          <w:color w:val="auto"/>
          <w:lang w:val="en-US"/>
        </w:rPr>
        <w:t xml:space="preserve"> (</w:t>
      </w:r>
      <w:proofErr w:type="spellStart"/>
      <w:r w:rsidRPr="009D3DC2">
        <w:rPr>
          <w:color w:val="auto"/>
          <w:lang w:val="en-US"/>
        </w:rPr>
        <w:t>Woźniak</w:t>
      </w:r>
      <w:proofErr w:type="spellEnd"/>
      <w:r w:rsidRPr="009D3DC2">
        <w:rPr>
          <w:color w:val="auto"/>
          <w:lang w:val="en-US"/>
        </w:rPr>
        <w:t>, 2009a, pp. 95-96).</w:t>
      </w:r>
    </w:p>
    <w:p w14:paraId="71B6ECAF" w14:textId="77777777" w:rsidR="009D3DC2" w:rsidRPr="009D3DC2" w:rsidRDefault="009D3DC2" w:rsidP="00AB6EEB">
      <w:pPr>
        <w:pStyle w:val="Default"/>
        <w:spacing w:line="360" w:lineRule="auto"/>
        <w:jc w:val="both"/>
        <w:rPr>
          <w:color w:val="auto"/>
          <w:lang w:val="en-US"/>
        </w:rPr>
      </w:pPr>
      <w:r w:rsidRPr="009D3DC2">
        <w:rPr>
          <w:color w:val="auto"/>
          <w:lang w:val="en-US"/>
        </w:rPr>
        <w:lastRenderedPageBreak/>
        <w:t>• If in the bibliographic footnotes there is a reference to at least two works by the same author published in the same year, in order to avoid ambiguity, a letter of the alphabet should be added immediately after the year), e.g. (</w:t>
      </w:r>
      <w:proofErr w:type="spellStart"/>
      <w:r w:rsidRPr="009D3DC2">
        <w:rPr>
          <w:color w:val="auto"/>
          <w:lang w:val="en-US"/>
        </w:rPr>
        <w:t>Woźniak</w:t>
      </w:r>
      <w:proofErr w:type="spellEnd"/>
      <w:r w:rsidRPr="009D3DC2">
        <w:rPr>
          <w:color w:val="auto"/>
          <w:lang w:val="en-US"/>
        </w:rPr>
        <w:t xml:space="preserve">, 2009a, pp. 95-96), ( </w:t>
      </w:r>
      <w:proofErr w:type="spellStart"/>
      <w:r w:rsidRPr="009D3DC2">
        <w:rPr>
          <w:color w:val="auto"/>
          <w:lang w:val="en-US"/>
        </w:rPr>
        <w:t>Woźniak</w:t>
      </w:r>
      <w:proofErr w:type="spellEnd"/>
      <w:r w:rsidRPr="009D3DC2">
        <w:rPr>
          <w:color w:val="auto"/>
          <w:lang w:val="en-US"/>
        </w:rPr>
        <w:t>, 2009b, pp. 10-25).</w:t>
      </w:r>
    </w:p>
    <w:p w14:paraId="11A2DF9A" w14:textId="62457752" w:rsidR="009D3DC2" w:rsidRPr="009D3DC2" w:rsidRDefault="009D3DC2" w:rsidP="00AB6EEB">
      <w:pPr>
        <w:pStyle w:val="Default"/>
        <w:spacing w:line="360" w:lineRule="auto"/>
        <w:jc w:val="both"/>
        <w:rPr>
          <w:color w:val="auto"/>
          <w:lang w:val="en-US"/>
        </w:rPr>
      </w:pPr>
      <w:r w:rsidRPr="009D3DC2">
        <w:rPr>
          <w:color w:val="auto"/>
          <w:lang w:val="en-US"/>
        </w:rPr>
        <w:t>• In the case of websites, instead of the name of the Author (if it cannot be identified), enter the name of the portal/website/enterprise/office, etc.), e</w:t>
      </w:r>
      <w:r>
        <w:rPr>
          <w:color w:val="auto"/>
          <w:lang w:val="en-US"/>
        </w:rPr>
        <w:t>.</w:t>
      </w:r>
      <w:r w:rsidRPr="009D3DC2">
        <w:rPr>
          <w:color w:val="auto"/>
          <w:lang w:val="en-US"/>
        </w:rPr>
        <w:t>g</w:t>
      </w:r>
      <w:r>
        <w:rPr>
          <w:color w:val="auto"/>
          <w:lang w:val="en-US"/>
        </w:rPr>
        <w:t>.</w:t>
      </w:r>
      <w:r w:rsidRPr="009D3DC2">
        <w:rPr>
          <w:color w:val="auto"/>
          <w:lang w:val="en-US"/>
        </w:rPr>
        <w:t xml:space="preserve"> (GUS, 2014).</w:t>
      </w:r>
    </w:p>
    <w:p w14:paraId="3068CB52" w14:textId="77777777" w:rsidR="009D3DC2" w:rsidRPr="009D3DC2" w:rsidRDefault="009D3DC2" w:rsidP="00AB6EEB">
      <w:pPr>
        <w:pStyle w:val="Default"/>
        <w:spacing w:line="360" w:lineRule="auto"/>
        <w:jc w:val="both"/>
        <w:rPr>
          <w:color w:val="auto"/>
          <w:lang w:val="en-US"/>
        </w:rPr>
      </w:pPr>
      <w:r w:rsidRPr="009D3DC2">
        <w:rPr>
          <w:color w:val="auto"/>
          <w:lang w:val="en-US"/>
        </w:rPr>
        <w:t>• For online sources, the page number is not required.</w:t>
      </w:r>
    </w:p>
    <w:p w14:paraId="3F4CE15B" w14:textId="77777777" w:rsidR="009D3DC2" w:rsidRPr="009D3DC2" w:rsidRDefault="009D3DC2" w:rsidP="00AB6EEB">
      <w:pPr>
        <w:pStyle w:val="Default"/>
        <w:spacing w:line="360" w:lineRule="auto"/>
        <w:jc w:val="both"/>
        <w:rPr>
          <w:color w:val="auto"/>
          <w:lang w:val="en-US"/>
        </w:rPr>
      </w:pPr>
      <w:r w:rsidRPr="009D3DC2">
        <w:rPr>
          <w:color w:val="auto"/>
          <w:lang w:val="en-US"/>
        </w:rPr>
        <w:t>• In the case of Internet sources, the year of publication of the given material should be entered as the year of publication, not the year of downloading the material by the Author. If the date of publication of the material on the Internet cannot be indicated, the year of downloading the material by the Author may be given in the footnote).</w:t>
      </w:r>
    </w:p>
    <w:p w14:paraId="3F321C4E" w14:textId="314B4B20" w:rsidR="00D659A1" w:rsidRDefault="009D3DC2" w:rsidP="00AB6EEB">
      <w:pPr>
        <w:pStyle w:val="Default"/>
        <w:spacing w:line="360" w:lineRule="auto"/>
        <w:jc w:val="both"/>
        <w:rPr>
          <w:color w:val="auto"/>
          <w:lang w:val="en-US"/>
        </w:rPr>
      </w:pPr>
      <w:r w:rsidRPr="009D3DC2">
        <w:rPr>
          <w:color w:val="auto"/>
          <w:lang w:val="en-US"/>
        </w:rPr>
        <w:t>• In the case of multi-author studies (4 or more authors), enter only the name of the first author with the note et a</w:t>
      </w:r>
      <w:r>
        <w:rPr>
          <w:color w:val="auto"/>
          <w:lang w:val="en-US"/>
        </w:rPr>
        <w:t>l. in parentheses, e.g. (</w:t>
      </w:r>
      <w:proofErr w:type="spellStart"/>
      <w:r>
        <w:rPr>
          <w:color w:val="auto"/>
          <w:lang w:val="en-US"/>
        </w:rPr>
        <w:t>Wereda</w:t>
      </w:r>
      <w:proofErr w:type="spellEnd"/>
      <w:r w:rsidRPr="009D3DC2">
        <w:rPr>
          <w:color w:val="auto"/>
          <w:lang w:val="en-US"/>
        </w:rPr>
        <w:t xml:space="preserve"> et al., 2015, pp. 77-79).</w:t>
      </w:r>
    </w:p>
    <w:p w14:paraId="308DD9AD" w14:textId="77777777" w:rsidR="00AB6EEB" w:rsidRDefault="00AB6EEB" w:rsidP="00AB6EEB">
      <w:pPr>
        <w:pStyle w:val="Default"/>
        <w:spacing w:line="360" w:lineRule="auto"/>
        <w:jc w:val="both"/>
        <w:rPr>
          <w:color w:val="auto"/>
          <w:lang w:val="en-US"/>
        </w:rPr>
      </w:pPr>
    </w:p>
    <w:p w14:paraId="25ADCE85" w14:textId="77777777" w:rsidR="00AB6EEB" w:rsidRPr="00AB6EEB" w:rsidRDefault="00AB6EEB" w:rsidP="00AB6EEB">
      <w:pPr>
        <w:pStyle w:val="Default"/>
        <w:spacing w:line="360" w:lineRule="auto"/>
        <w:jc w:val="center"/>
        <w:rPr>
          <w:b/>
          <w:color w:val="auto"/>
          <w:lang w:val="en-US"/>
        </w:rPr>
      </w:pPr>
      <w:r w:rsidRPr="00AB6EEB">
        <w:rPr>
          <w:b/>
          <w:color w:val="auto"/>
          <w:lang w:val="en-US"/>
        </w:rPr>
        <w:t>TABLES AND DRAWINGS/DIAGRAMS/GRAPHS/PHOTOS:</w:t>
      </w:r>
    </w:p>
    <w:p w14:paraId="17D8976A" w14:textId="77777777" w:rsidR="00AB6EEB" w:rsidRPr="00AB6EEB" w:rsidRDefault="00AB6EEB" w:rsidP="00AB6EEB">
      <w:pPr>
        <w:pStyle w:val="Default"/>
        <w:spacing w:line="360" w:lineRule="auto"/>
        <w:jc w:val="both"/>
        <w:rPr>
          <w:color w:val="auto"/>
          <w:lang w:val="en-US"/>
        </w:rPr>
      </w:pPr>
      <w:r w:rsidRPr="00AB6EEB">
        <w:rPr>
          <w:color w:val="auto"/>
          <w:lang w:val="en-US"/>
        </w:rPr>
        <w:t>• Tables and drawings/diagrams/diagrams should be placed in the text as close as possible to the place of reference to them.</w:t>
      </w:r>
    </w:p>
    <w:p w14:paraId="6B3581D7" w14:textId="77777777" w:rsidR="00AB6EEB" w:rsidRPr="00AB6EEB" w:rsidRDefault="00AB6EEB" w:rsidP="00AB6EEB">
      <w:pPr>
        <w:pStyle w:val="Default"/>
        <w:spacing w:line="360" w:lineRule="auto"/>
        <w:jc w:val="both"/>
        <w:rPr>
          <w:color w:val="auto"/>
          <w:lang w:val="en-US"/>
        </w:rPr>
      </w:pPr>
      <w:r w:rsidRPr="00AB6EEB">
        <w:rPr>
          <w:color w:val="auto"/>
          <w:lang w:val="en-US"/>
        </w:rPr>
        <w:t>• The title of the table should be placed above the table (TNR 10 points).</w:t>
      </w:r>
    </w:p>
    <w:p w14:paraId="7EC3081E" w14:textId="77777777" w:rsidR="00AB6EEB" w:rsidRPr="00AB6EEB" w:rsidRDefault="00AB6EEB" w:rsidP="00AB6EEB">
      <w:pPr>
        <w:pStyle w:val="Default"/>
        <w:spacing w:line="360" w:lineRule="auto"/>
        <w:jc w:val="both"/>
        <w:rPr>
          <w:color w:val="auto"/>
          <w:lang w:val="en-US"/>
        </w:rPr>
      </w:pPr>
      <w:r w:rsidRPr="00AB6EEB">
        <w:rPr>
          <w:color w:val="auto"/>
          <w:lang w:val="en-US"/>
        </w:rPr>
        <w:t>• The title of the drawing/diagram/diagram/photo should be placed under this graphic form (TNR 10 points).</w:t>
      </w:r>
    </w:p>
    <w:p w14:paraId="1B1B6036" w14:textId="77777777" w:rsidR="00AB6EEB" w:rsidRPr="00AB6EEB" w:rsidRDefault="00AB6EEB" w:rsidP="00AB6EEB">
      <w:pPr>
        <w:pStyle w:val="Default"/>
        <w:spacing w:line="360" w:lineRule="auto"/>
        <w:jc w:val="both"/>
        <w:rPr>
          <w:color w:val="auto"/>
          <w:lang w:val="en-US"/>
        </w:rPr>
      </w:pPr>
      <w:r w:rsidRPr="00AB6EEB">
        <w:rPr>
          <w:color w:val="auto"/>
          <w:lang w:val="en-US"/>
        </w:rPr>
        <w:t>• The title of the table is written in italics, and the title of the drawing/diagram/chart/photo in simple letters.</w:t>
      </w:r>
    </w:p>
    <w:p w14:paraId="0446AE18" w14:textId="77777777" w:rsidR="00AB6EEB" w:rsidRPr="00AB6EEB" w:rsidRDefault="00AB6EEB" w:rsidP="00AB6EEB">
      <w:pPr>
        <w:pStyle w:val="Default"/>
        <w:spacing w:line="360" w:lineRule="auto"/>
        <w:jc w:val="both"/>
        <w:rPr>
          <w:color w:val="auto"/>
          <w:lang w:val="en-US"/>
        </w:rPr>
      </w:pPr>
      <w:r w:rsidRPr="00AB6EEB">
        <w:rPr>
          <w:color w:val="auto"/>
          <w:lang w:val="en-US"/>
        </w:rPr>
        <w:t>• Each table and each drawing/scheme/diagram/photo (for a vertical page layout) must not exceed 126mm horizontally and 189mm vertically.</w:t>
      </w:r>
    </w:p>
    <w:p w14:paraId="26918438" w14:textId="77777777" w:rsidR="00AB6EEB" w:rsidRPr="00AB6EEB" w:rsidRDefault="00AB6EEB" w:rsidP="00AB6EEB">
      <w:pPr>
        <w:pStyle w:val="Default"/>
        <w:spacing w:line="360" w:lineRule="auto"/>
        <w:jc w:val="both"/>
        <w:rPr>
          <w:color w:val="auto"/>
          <w:lang w:val="en-US"/>
        </w:rPr>
      </w:pPr>
      <w:r w:rsidRPr="00AB6EEB">
        <w:rPr>
          <w:color w:val="auto"/>
          <w:lang w:val="en-US"/>
        </w:rPr>
        <w:t>• When citing sources for drawings/diagrams/charts/photos and tables, parentheses are not added.</w:t>
      </w:r>
    </w:p>
    <w:p w14:paraId="378A2658" w14:textId="77777777" w:rsidR="00AB6EEB" w:rsidRPr="00AB6EEB" w:rsidRDefault="00AB6EEB" w:rsidP="00AB6EEB">
      <w:pPr>
        <w:pStyle w:val="Default"/>
        <w:spacing w:line="360" w:lineRule="auto"/>
        <w:jc w:val="both"/>
        <w:rPr>
          <w:color w:val="auto"/>
          <w:lang w:val="en-US"/>
        </w:rPr>
      </w:pPr>
      <w:r w:rsidRPr="00AB6EEB">
        <w:rPr>
          <w:color w:val="auto"/>
          <w:lang w:val="en-US"/>
        </w:rPr>
        <w:t>• Under each table, figure or other graphic form, the source or information should be given</w:t>
      </w:r>
    </w:p>
    <w:p w14:paraId="49EDDB2E" w14:textId="77777777" w:rsidR="00AB6EEB" w:rsidRPr="00AB6EEB" w:rsidRDefault="00AB6EEB" w:rsidP="00AB6EEB">
      <w:pPr>
        <w:pStyle w:val="Default"/>
        <w:spacing w:line="360" w:lineRule="auto"/>
        <w:jc w:val="both"/>
        <w:rPr>
          <w:color w:val="auto"/>
          <w:lang w:val="en-US"/>
        </w:rPr>
      </w:pPr>
      <w:r w:rsidRPr="00AB6EEB">
        <w:rPr>
          <w:color w:val="auto"/>
          <w:lang w:val="en-US"/>
        </w:rPr>
        <w:t>"based on" or "own study" (TNR 10 points).</w:t>
      </w:r>
    </w:p>
    <w:p w14:paraId="44FE4C0D" w14:textId="77777777" w:rsidR="00AB6EEB" w:rsidRPr="00AB6EEB" w:rsidRDefault="00AB6EEB" w:rsidP="00AB6EEB">
      <w:pPr>
        <w:pStyle w:val="Default"/>
        <w:spacing w:line="360" w:lineRule="auto"/>
        <w:jc w:val="both"/>
        <w:rPr>
          <w:color w:val="auto"/>
          <w:lang w:val="en-US"/>
        </w:rPr>
      </w:pPr>
      <w:r w:rsidRPr="00AB6EEB">
        <w:rPr>
          <w:color w:val="auto"/>
          <w:lang w:val="en-US"/>
        </w:rPr>
        <w:t>• The size of text in drawings/diagrams/charts and tables is 7-9 points. TNR.</w:t>
      </w:r>
    </w:p>
    <w:p w14:paraId="6AB86E7B" w14:textId="77777777" w:rsidR="00AB6EEB" w:rsidRPr="00AB6EEB" w:rsidRDefault="00AB6EEB" w:rsidP="00AB6EEB">
      <w:pPr>
        <w:pStyle w:val="Default"/>
        <w:spacing w:line="360" w:lineRule="auto"/>
        <w:jc w:val="both"/>
        <w:rPr>
          <w:color w:val="auto"/>
          <w:lang w:val="en-US"/>
        </w:rPr>
      </w:pPr>
      <w:r w:rsidRPr="00AB6EEB">
        <w:rPr>
          <w:color w:val="auto"/>
          <w:lang w:val="en-US"/>
        </w:rPr>
        <w:t>• Text in tables is written in Times New Roman (TNR), and in drawings/diagrams/graphs – Arial Narrow (AN).</w:t>
      </w:r>
    </w:p>
    <w:p w14:paraId="407343C5" w14:textId="77777777" w:rsidR="00AB6EEB" w:rsidRPr="00AB6EEB" w:rsidRDefault="00AB6EEB" w:rsidP="00AB6EEB">
      <w:pPr>
        <w:pStyle w:val="Default"/>
        <w:spacing w:line="360" w:lineRule="auto"/>
        <w:jc w:val="both"/>
        <w:rPr>
          <w:color w:val="auto"/>
          <w:lang w:val="en-US"/>
        </w:rPr>
      </w:pPr>
      <w:r w:rsidRPr="00AB6EEB">
        <w:rPr>
          <w:color w:val="auto"/>
          <w:lang w:val="en-US"/>
        </w:rPr>
        <w:t>• Drawings/diagrams/diagrams should be made in graphic programs.</w:t>
      </w:r>
    </w:p>
    <w:p w14:paraId="20FBA34D" w14:textId="77777777" w:rsidR="00AB6EEB" w:rsidRPr="00AB6EEB" w:rsidRDefault="00AB6EEB" w:rsidP="00AB6EEB">
      <w:pPr>
        <w:pStyle w:val="Default"/>
        <w:spacing w:line="360" w:lineRule="auto"/>
        <w:jc w:val="both"/>
        <w:rPr>
          <w:color w:val="auto"/>
          <w:lang w:val="en-US"/>
        </w:rPr>
      </w:pPr>
      <w:r w:rsidRPr="00AB6EEB">
        <w:rPr>
          <w:color w:val="auto"/>
          <w:lang w:val="en-US"/>
        </w:rPr>
        <w:t>• If the drawing/scheme is made in MS Word, AutoShapes should be grouped.</w:t>
      </w:r>
    </w:p>
    <w:p w14:paraId="70B4866E" w14:textId="77777777" w:rsidR="00AB6EEB" w:rsidRPr="00AB6EEB" w:rsidRDefault="00AB6EEB" w:rsidP="00AB6EEB">
      <w:pPr>
        <w:pStyle w:val="Default"/>
        <w:spacing w:line="360" w:lineRule="auto"/>
        <w:jc w:val="both"/>
        <w:rPr>
          <w:color w:val="auto"/>
          <w:lang w:val="en-US"/>
        </w:rPr>
      </w:pPr>
      <w:r w:rsidRPr="00AB6EEB">
        <w:rPr>
          <w:color w:val="auto"/>
          <w:lang w:val="en-US"/>
        </w:rPr>
        <w:t>The article sent to the Editorial Office should be accompanied by a file in .pdf format or a folder with</w:t>
      </w:r>
    </w:p>
    <w:p w14:paraId="58961269" w14:textId="77777777" w:rsidR="00AB6EEB" w:rsidRPr="00AB6EEB" w:rsidRDefault="00AB6EEB" w:rsidP="00AB6EEB">
      <w:pPr>
        <w:pStyle w:val="Default"/>
        <w:spacing w:line="360" w:lineRule="auto"/>
        <w:jc w:val="both"/>
        <w:rPr>
          <w:color w:val="auto"/>
          <w:lang w:val="en-US"/>
        </w:rPr>
      </w:pPr>
      <w:r w:rsidRPr="00AB6EEB">
        <w:rPr>
          <w:color w:val="auto"/>
          <w:lang w:val="en-US"/>
        </w:rPr>
        <w:lastRenderedPageBreak/>
        <w:t>drawings/diagrams in .jpg, .</w:t>
      </w:r>
      <w:proofErr w:type="spellStart"/>
      <w:r w:rsidRPr="00AB6EEB">
        <w:rPr>
          <w:color w:val="auto"/>
          <w:lang w:val="en-US"/>
        </w:rPr>
        <w:t>png</w:t>
      </w:r>
      <w:proofErr w:type="spellEnd"/>
      <w:r w:rsidRPr="00AB6EEB">
        <w:rPr>
          <w:color w:val="auto"/>
          <w:lang w:val="en-US"/>
        </w:rPr>
        <w:t>, .tiff, .gif or similar formats. The minimum resolution of the drawing/scheme, especially photos and scans, should be 300 dpi.</w:t>
      </w:r>
    </w:p>
    <w:p w14:paraId="2E02139C" w14:textId="013A3F6C" w:rsidR="00C379D5" w:rsidRDefault="00AB6EEB" w:rsidP="00AB6EEB">
      <w:pPr>
        <w:pStyle w:val="Default"/>
        <w:spacing w:line="360" w:lineRule="auto"/>
        <w:jc w:val="both"/>
        <w:rPr>
          <w:color w:val="auto"/>
          <w:lang w:val="en-US"/>
        </w:rPr>
      </w:pPr>
      <w:r w:rsidRPr="00AB6EEB">
        <w:rPr>
          <w:color w:val="auto"/>
          <w:lang w:val="en-US"/>
        </w:rPr>
        <w:t>• Drawings/diagrams can be made in color or shades of grey. It is proposed to use color only where it is really needed.</w:t>
      </w:r>
      <w:bookmarkStart w:id="0" w:name="_GoBack"/>
      <w:bookmarkEnd w:id="0"/>
    </w:p>
    <w:p w14:paraId="137DEB17" w14:textId="77777777" w:rsidR="00C379D5" w:rsidRPr="00C379D5" w:rsidRDefault="00C379D5" w:rsidP="00C379D5">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AFEF"/>
          <w:kern w:val="0"/>
          <w:sz w:val="24"/>
          <w:szCs w:val="24"/>
          <w:lang w:val="en-US"/>
          <w14:ligatures w14:val="none"/>
        </w:rPr>
      </w:pPr>
    </w:p>
    <w:p w14:paraId="6F4C2C64" w14:textId="2C876DB0" w:rsidR="00C379D5" w:rsidRPr="00C379D5" w:rsidRDefault="00C379D5" w:rsidP="00C379D5">
      <w:pPr>
        <w:widowControl w:val="0"/>
        <w:autoSpaceDE w:val="0"/>
        <w:autoSpaceDN w:val="0"/>
        <w:spacing w:after="0" w:line="240" w:lineRule="auto"/>
        <w:rPr>
          <w:rFonts w:ascii="Liberation Sans Narrow" w:eastAsia="Liberation Sans Narrow" w:hAnsi="Liberation Sans Narrow" w:cs="Liberation Sans Narrow"/>
          <w:b/>
          <w:kern w:val="0"/>
          <w:sz w:val="20"/>
          <w:szCs w:val="24"/>
          <w:lang w:val="en-US"/>
          <w14:ligatures w14:val="none"/>
        </w:rPr>
      </w:pPr>
      <w:r w:rsidRPr="00C379D5">
        <w:rPr>
          <w:rFonts w:ascii="Liberation Sans Narrow" w:eastAsia="Liberation Sans Narrow" w:hAnsi="Liberation Sans Narrow" w:cs="Liberation Sans Narrow"/>
          <w:b/>
          <w:bCs/>
          <w:color w:val="00AFEF"/>
          <w:kern w:val="0"/>
          <w:sz w:val="24"/>
          <w:szCs w:val="24"/>
          <w:lang w:val="en-US"/>
          <w14:ligatures w14:val="none"/>
        </w:rPr>
        <w:t>EXAMPLES:</w:t>
      </w:r>
    </w:p>
    <w:p w14:paraId="584FFD2D" w14:textId="77777777" w:rsidR="00C379D5" w:rsidRPr="00C379D5" w:rsidRDefault="00C379D5" w:rsidP="00C379D5">
      <w:pPr>
        <w:widowControl w:val="0"/>
        <w:autoSpaceDE w:val="0"/>
        <w:autoSpaceDN w:val="0"/>
        <w:spacing w:before="3" w:after="0" w:line="240" w:lineRule="auto"/>
        <w:rPr>
          <w:rFonts w:ascii="Liberation Sans Narrow" w:eastAsia="Liberation Sans Narrow" w:hAnsi="Liberation Sans Narrow" w:cs="Liberation Sans Narrow"/>
          <w:b/>
          <w:kern w:val="0"/>
          <w:sz w:val="20"/>
          <w:szCs w:val="24"/>
          <w:lang w:val="en-US"/>
          <w14:ligatures w14:val="none"/>
        </w:rPr>
      </w:pPr>
    </w:p>
    <w:p w14:paraId="0FB08323" w14:textId="7AC5C8FA" w:rsidR="00C379D5" w:rsidRPr="00C379D5" w:rsidRDefault="00C379D5" w:rsidP="00C379D5">
      <w:pPr>
        <w:spacing w:before="91" w:after="33"/>
        <w:ind w:left="581" w:right="585"/>
        <w:jc w:val="center"/>
        <w:rPr>
          <w:rFonts w:ascii="Times New Roman" w:hAnsi="Times New Roman"/>
          <w:i/>
          <w:sz w:val="20"/>
          <w:lang w:val="en-US"/>
        </w:rPr>
      </w:pPr>
      <w:r w:rsidRPr="00C379D5">
        <w:rPr>
          <w:rFonts w:ascii="Times New Roman" w:hAnsi="Times New Roman"/>
          <w:i/>
          <w:color w:val="000009"/>
          <w:sz w:val="20"/>
          <w:lang w:val="en-US"/>
        </w:rPr>
        <w:t>Table 1. Popularity of the Google Play platform in the world</w:t>
      </w:r>
    </w:p>
    <w:tbl>
      <w:tblPr>
        <w:tblStyle w:val="TableNormal"/>
        <w:tblW w:w="0" w:type="auto"/>
        <w:tblInd w:w="1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18"/>
        <w:gridCol w:w="2254"/>
        <w:gridCol w:w="2672"/>
      </w:tblGrid>
      <w:tr w:rsidR="00C379D5" w:rsidRPr="00C379D5" w14:paraId="5DBE0204" w14:textId="77777777" w:rsidTr="00AE656C">
        <w:trPr>
          <w:trHeight w:val="282"/>
        </w:trPr>
        <w:tc>
          <w:tcPr>
            <w:tcW w:w="2218" w:type="dxa"/>
            <w:shd w:val="clear" w:color="auto" w:fill="F1F1F1"/>
          </w:tcPr>
          <w:p w14:paraId="01A39CC0" w14:textId="77777777" w:rsidR="00C379D5" w:rsidRPr="00C379D5" w:rsidRDefault="00C379D5" w:rsidP="00C379D5">
            <w:pPr>
              <w:spacing w:before="38"/>
              <w:ind w:left="904" w:right="894"/>
              <w:jc w:val="center"/>
              <w:rPr>
                <w:rFonts w:ascii="Times New Roman" w:eastAsia="Times New Roman" w:hAnsi="Times New Roman" w:cs="Times New Roman"/>
                <w:b/>
                <w:sz w:val="18"/>
              </w:rPr>
            </w:pPr>
            <w:r w:rsidRPr="00C379D5">
              <w:rPr>
                <w:rFonts w:ascii="Times New Roman" w:eastAsia="Times New Roman" w:hAnsi="Times New Roman" w:cs="Times New Roman"/>
                <w:b/>
                <w:sz w:val="18"/>
              </w:rPr>
              <w:t>Data</w:t>
            </w:r>
          </w:p>
        </w:tc>
        <w:tc>
          <w:tcPr>
            <w:tcW w:w="2254" w:type="dxa"/>
            <w:shd w:val="clear" w:color="auto" w:fill="F1F1F1"/>
          </w:tcPr>
          <w:p w14:paraId="7CC12CB7" w14:textId="77777777" w:rsidR="00C379D5" w:rsidRPr="00C379D5" w:rsidRDefault="00C379D5" w:rsidP="00C379D5">
            <w:pPr>
              <w:spacing w:before="38"/>
              <w:ind w:left="508"/>
              <w:rPr>
                <w:rFonts w:ascii="Times New Roman" w:eastAsia="Times New Roman" w:hAnsi="Times New Roman" w:cs="Times New Roman"/>
                <w:b/>
                <w:sz w:val="18"/>
              </w:rPr>
            </w:pPr>
            <w:proofErr w:type="spellStart"/>
            <w:r w:rsidRPr="00C379D5">
              <w:rPr>
                <w:rFonts w:ascii="Times New Roman" w:eastAsia="Times New Roman" w:hAnsi="Times New Roman" w:cs="Times New Roman"/>
                <w:b/>
                <w:sz w:val="18"/>
              </w:rPr>
              <w:t>Liczba</w:t>
            </w:r>
            <w:proofErr w:type="spellEnd"/>
            <w:r w:rsidRPr="00C379D5">
              <w:rPr>
                <w:rFonts w:ascii="Times New Roman" w:eastAsia="Times New Roman" w:hAnsi="Times New Roman" w:cs="Times New Roman"/>
                <w:b/>
                <w:sz w:val="18"/>
              </w:rPr>
              <w:t xml:space="preserve"> </w:t>
            </w:r>
            <w:proofErr w:type="spellStart"/>
            <w:r w:rsidRPr="00C379D5">
              <w:rPr>
                <w:rFonts w:ascii="Times New Roman" w:eastAsia="Times New Roman" w:hAnsi="Times New Roman" w:cs="Times New Roman"/>
                <w:b/>
                <w:sz w:val="18"/>
              </w:rPr>
              <w:t>aplikacji</w:t>
            </w:r>
            <w:proofErr w:type="spellEnd"/>
          </w:p>
        </w:tc>
        <w:tc>
          <w:tcPr>
            <w:tcW w:w="2672" w:type="dxa"/>
            <w:shd w:val="clear" w:color="auto" w:fill="F1F1F1"/>
          </w:tcPr>
          <w:p w14:paraId="19DD66D0" w14:textId="77777777" w:rsidR="00C379D5" w:rsidRPr="00C379D5" w:rsidRDefault="00C379D5" w:rsidP="00C379D5">
            <w:pPr>
              <w:spacing w:before="38"/>
              <w:ind w:left="415"/>
              <w:rPr>
                <w:rFonts w:ascii="Times New Roman" w:eastAsia="Times New Roman" w:hAnsi="Times New Roman" w:cs="Times New Roman"/>
                <w:b/>
                <w:sz w:val="18"/>
              </w:rPr>
            </w:pPr>
            <w:proofErr w:type="spellStart"/>
            <w:r w:rsidRPr="00C379D5">
              <w:rPr>
                <w:rFonts w:ascii="Times New Roman" w:eastAsia="Times New Roman" w:hAnsi="Times New Roman" w:cs="Times New Roman"/>
                <w:b/>
                <w:sz w:val="18"/>
              </w:rPr>
              <w:t>Liczba</w:t>
            </w:r>
            <w:proofErr w:type="spellEnd"/>
            <w:r w:rsidRPr="00C379D5">
              <w:rPr>
                <w:rFonts w:ascii="Times New Roman" w:eastAsia="Times New Roman" w:hAnsi="Times New Roman" w:cs="Times New Roman"/>
                <w:b/>
                <w:sz w:val="18"/>
              </w:rPr>
              <w:t xml:space="preserve"> </w:t>
            </w:r>
            <w:proofErr w:type="spellStart"/>
            <w:r w:rsidRPr="00C379D5">
              <w:rPr>
                <w:rFonts w:ascii="Times New Roman" w:eastAsia="Times New Roman" w:hAnsi="Times New Roman" w:cs="Times New Roman"/>
                <w:b/>
                <w:sz w:val="18"/>
              </w:rPr>
              <w:t>pobrań</w:t>
            </w:r>
            <w:proofErr w:type="spellEnd"/>
            <w:r w:rsidRPr="00C379D5">
              <w:rPr>
                <w:rFonts w:ascii="Times New Roman" w:eastAsia="Times New Roman" w:hAnsi="Times New Roman" w:cs="Times New Roman"/>
                <w:b/>
                <w:sz w:val="18"/>
              </w:rPr>
              <w:t xml:space="preserve"> </w:t>
            </w:r>
            <w:proofErr w:type="spellStart"/>
            <w:r w:rsidRPr="00C379D5">
              <w:rPr>
                <w:rFonts w:ascii="Times New Roman" w:eastAsia="Times New Roman" w:hAnsi="Times New Roman" w:cs="Times New Roman"/>
                <w:b/>
                <w:sz w:val="18"/>
              </w:rPr>
              <w:t>aplikacji</w:t>
            </w:r>
            <w:proofErr w:type="spellEnd"/>
          </w:p>
        </w:tc>
      </w:tr>
      <w:tr w:rsidR="00C379D5" w:rsidRPr="00C379D5" w14:paraId="68ED692E" w14:textId="77777777" w:rsidTr="00AE656C">
        <w:trPr>
          <w:trHeight w:val="227"/>
        </w:trPr>
        <w:tc>
          <w:tcPr>
            <w:tcW w:w="2218" w:type="dxa"/>
          </w:tcPr>
          <w:p w14:paraId="5D604618" w14:textId="77777777" w:rsidR="00C379D5" w:rsidRPr="00C379D5" w:rsidRDefault="00C379D5" w:rsidP="00C379D5">
            <w:pPr>
              <w:spacing w:before="9" w:line="198" w:lineRule="exact"/>
              <w:ind w:left="249"/>
              <w:rPr>
                <w:rFonts w:ascii="Times New Roman" w:eastAsia="Times New Roman" w:hAnsi="Times New Roman" w:cs="Times New Roman"/>
                <w:sz w:val="18"/>
              </w:rPr>
            </w:pPr>
            <w:proofErr w:type="spellStart"/>
            <w:r w:rsidRPr="00C379D5">
              <w:rPr>
                <w:rFonts w:ascii="Times New Roman" w:eastAsia="Times New Roman" w:hAnsi="Times New Roman" w:cs="Times New Roman"/>
                <w:sz w:val="18"/>
              </w:rPr>
              <w:t>marzec</w:t>
            </w:r>
            <w:proofErr w:type="spellEnd"/>
            <w:r w:rsidRPr="00C379D5">
              <w:rPr>
                <w:rFonts w:ascii="Times New Roman" w:eastAsia="Times New Roman" w:hAnsi="Times New Roman" w:cs="Times New Roman"/>
                <w:sz w:val="18"/>
              </w:rPr>
              <w:t xml:space="preserve"> 2009</w:t>
            </w:r>
          </w:p>
        </w:tc>
        <w:tc>
          <w:tcPr>
            <w:tcW w:w="2254" w:type="dxa"/>
          </w:tcPr>
          <w:p w14:paraId="516DDD1C" w14:textId="77777777" w:rsidR="00C379D5" w:rsidRPr="00C379D5" w:rsidRDefault="00C379D5" w:rsidP="00C379D5">
            <w:pPr>
              <w:spacing w:before="9" w:line="198" w:lineRule="exact"/>
              <w:ind w:left="285"/>
              <w:rPr>
                <w:rFonts w:ascii="Times New Roman" w:eastAsia="Times New Roman" w:hAnsi="Times New Roman" w:cs="Times New Roman"/>
                <w:sz w:val="18"/>
              </w:rPr>
            </w:pPr>
            <w:r w:rsidRPr="00C379D5">
              <w:rPr>
                <w:rFonts w:ascii="Times New Roman" w:eastAsia="Times New Roman" w:hAnsi="Times New Roman" w:cs="Times New Roman"/>
                <w:sz w:val="18"/>
              </w:rPr>
              <w:t>2 300</w:t>
            </w:r>
          </w:p>
        </w:tc>
        <w:tc>
          <w:tcPr>
            <w:tcW w:w="2672" w:type="dxa"/>
          </w:tcPr>
          <w:p w14:paraId="7EC86591" w14:textId="77777777" w:rsidR="00C379D5" w:rsidRPr="00C379D5" w:rsidRDefault="00C379D5" w:rsidP="00C379D5">
            <w:pPr>
              <w:spacing w:before="9" w:line="198" w:lineRule="exact"/>
              <w:ind w:left="283"/>
              <w:rPr>
                <w:rFonts w:ascii="Times New Roman" w:eastAsia="Times New Roman" w:hAnsi="Times New Roman" w:cs="Times New Roman"/>
                <w:sz w:val="18"/>
              </w:rPr>
            </w:pPr>
            <w:proofErr w:type="spellStart"/>
            <w:r w:rsidRPr="00C379D5">
              <w:rPr>
                <w:rFonts w:ascii="Times New Roman" w:eastAsia="Times New Roman" w:hAnsi="Times New Roman" w:cs="Times New Roman"/>
                <w:sz w:val="18"/>
              </w:rPr>
              <w:t>b.d</w:t>
            </w:r>
            <w:proofErr w:type="spellEnd"/>
            <w:r w:rsidRPr="00C379D5">
              <w:rPr>
                <w:rFonts w:ascii="Times New Roman" w:eastAsia="Times New Roman" w:hAnsi="Times New Roman" w:cs="Times New Roman"/>
                <w:sz w:val="18"/>
              </w:rPr>
              <w:t>.</w:t>
            </w:r>
          </w:p>
        </w:tc>
      </w:tr>
      <w:tr w:rsidR="00C379D5" w:rsidRPr="00C379D5" w14:paraId="69E4AF0C" w14:textId="77777777" w:rsidTr="00AE656C">
        <w:trPr>
          <w:trHeight w:val="227"/>
        </w:trPr>
        <w:tc>
          <w:tcPr>
            <w:tcW w:w="2218" w:type="dxa"/>
          </w:tcPr>
          <w:p w14:paraId="76E8ED23" w14:textId="77777777" w:rsidR="00C379D5" w:rsidRPr="00C379D5" w:rsidRDefault="00C379D5" w:rsidP="00C379D5">
            <w:pPr>
              <w:spacing w:before="9" w:line="198" w:lineRule="exact"/>
              <w:ind w:left="249"/>
              <w:rPr>
                <w:rFonts w:ascii="Times New Roman" w:eastAsia="Times New Roman" w:hAnsi="Times New Roman" w:cs="Times New Roman"/>
                <w:sz w:val="18"/>
              </w:rPr>
            </w:pPr>
            <w:proofErr w:type="spellStart"/>
            <w:r w:rsidRPr="00C379D5">
              <w:rPr>
                <w:rFonts w:ascii="Times New Roman" w:eastAsia="Times New Roman" w:hAnsi="Times New Roman" w:cs="Times New Roman"/>
                <w:sz w:val="18"/>
              </w:rPr>
              <w:t>grudzień</w:t>
            </w:r>
            <w:proofErr w:type="spellEnd"/>
            <w:r w:rsidRPr="00C379D5">
              <w:rPr>
                <w:rFonts w:ascii="Times New Roman" w:eastAsia="Times New Roman" w:hAnsi="Times New Roman" w:cs="Times New Roman"/>
                <w:sz w:val="18"/>
              </w:rPr>
              <w:t xml:space="preserve"> 2009</w:t>
            </w:r>
          </w:p>
        </w:tc>
        <w:tc>
          <w:tcPr>
            <w:tcW w:w="2254" w:type="dxa"/>
          </w:tcPr>
          <w:p w14:paraId="60DE5957" w14:textId="77777777" w:rsidR="00C379D5" w:rsidRPr="00C379D5" w:rsidRDefault="00C379D5" w:rsidP="00C379D5">
            <w:pPr>
              <w:spacing w:before="9" w:line="198" w:lineRule="exact"/>
              <w:ind w:left="285"/>
              <w:rPr>
                <w:rFonts w:ascii="Times New Roman" w:eastAsia="Times New Roman" w:hAnsi="Times New Roman" w:cs="Times New Roman"/>
                <w:sz w:val="18"/>
              </w:rPr>
            </w:pPr>
            <w:r w:rsidRPr="00C379D5">
              <w:rPr>
                <w:rFonts w:ascii="Times New Roman" w:eastAsia="Times New Roman" w:hAnsi="Times New Roman" w:cs="Times New Roman"/>
                <w:sz w:val="18"/>
              </w:rPr>
              <w:t>20 000</w:t>
            </w:r>
          </w:p>
        </w:tc>
        <w:tc>
          <w:tcPr>
            <w:tcW w:w="2672" w:type="dxa"/>
          </w:tcPr>
          <w:p w14:paraId="4D1641BC" w14:textId="77777777" w:rsidR="00C379D5" w:rsidRPr="00C379D5" w:rsidRDefault="00C379D5" w:rsidP="00C379D5">
            <w:pPr>
              <w:spacing w:before="9" w:line="198" w:lineRule="exact"/>
              <w:ind w:left="283"/>
              <w:rPr>
                <w:rFonts w:ascii="Times New Roman" w:eastAsia="Times New Roman" w:hAnsi="Times New Roman" w:cs="Times New Roman"/>
                <w:sz w:val="18"/>
              </w:rPr>
            </w:pPr>
            <w:proofErr w:type="spellStart"/>
            <w:r w:rsidRPr="00C379D5">
              <w:rPr>
                <w:rFonts w:ascii="Times New Roman" w:eastAsia="Times New Roman" w:hAnsi="Times New Roman" w:cs="Times New Roman"/>
                <w:sz w:val="18"/>
              </w:rPr>
              <w:t>b.d</w:t>
            </w:r>
            <w:proofErr w:type="spellEnd"/>
            <w:r w:rsidRPr="00C379D5">
              <w:rPr>
                <w:rFonts w:ascii="Times New Roman" w:eastAsia="Times New Roman" w:hAnsi="Times New Roman" w:cs="Times New Roman"/>
                <w:sz w:val="18"/>
              </w:rPr>
              <w:t>.</w:t>
            </w:r>
          </w:p>
        </w:tc>
      </w:tr>
      <w:tr w:rsidR="00C379D5" w:rsidRPr="00C379D5" w14:paraId="6D6656F1" w14:textId="77777777" w:rsidTr="00AE656C">
        <w:trPr>
          <w:trHeight w:val="225"/>
        </w:trPr>
        <w:tc>
          <w:tcPr>
            <w:tcW w:w="2218" w:type="dxa"/>
          </w:tcPr>
          <w:p w14:paraId="051C52D4" w14:textId="77777777" w:rsidR="00C379D5" w:rsidRPr="00C379D5" w:rsidRDefault="00C379D5" w:rsidP="00C379D5">
            <w:pPr>
              <w:spacing w:before="9" w:line="196" w:lineRule="exact"/>
              <w:ind w:left="249"/>
              <w:rPr>
                <w:rFonts w:ascii="Times New Roman" w:eastAsia="Times New Roman" w:hAnsi="Times New Roman" w:cs="Times New Roman"/>
                <w:sz w:val="18"/>
              </w:rPr>
            </w:pPr>
            <w:proofErr w:type="spellStart"/>
            <w:r w:rsidRPr="00C379D5">
              <w:rPr>
                <w:rFonts w:ascii="Times New Roman" w:eastAsia="Times New Roman" w:hAnsi="Times New Roman" w:cs="Times New Roman"/>
                <w:color w:val="00AF50"/>
                <w:sz w:val="18"/>
              </w:rPr>
              <w:t>sierpień</w:t>
            </w:r>
            <w:proofErr w:type="spellEnd"/>
            <w:r w:rsidRPr="00C379D5">
              <w:rPr>
                <w:rFonts w:ascii="Times New Roman" w:eastAsia="Times New Roman" w:hAnsi="Times New Roman" w:cs="Times New Roman"/>
                <w:color w:val="00AF50"/>
                <w:sz w:val="18"/>
              </w:rPr>
              <w:t xml:space="preserve"> 2010</w:t>
            </w:r>
          </w:p>
        </w:tc>
        <w:tc>
          <w:tcPr>
            <w:tcW w:w="2254" w:type="dxa"/>
          </w:tcPr>
          <w:p w14:paraId="2AA23EF9" w14:textId="77777777" w:rsidR="00C379D5" w:rsidRPr="00C379D5" w:rsidRDefault="00C379D5" w:rsidP="00C379D5">
            <w:pPr>
              <w:spacing w:before="9" w:line="196" w:lineRule="exact"/>
              <w:ind w:left="285"/>
              <w:rPr>
                <w:rFonts w:ascii="Times New Roman" w:eastAsia="Times New Roman" w:hAnsi="Times New Roman" w:cs="Times New Roman"/>
                <w:sz w:val="18"/>
              </w:rPr>
            </w:pPr>
            <w:r w:rsidRPr="00C379D5">
              <w:rPr>
                <w:rFonts w:ascii="Times New Roman" w:eastAsia="Times New Roman" w:hAnsi="Times New Roman" w:cs="Times New Roman"/>
                <w:color w:val="00AF50"/>
                <w:sz w:val="18"/>
              </w:rPr>
              <w:t>80 000</w:t>
            </w:r>
          </w:p>
        </w:tc>
        <w:tc>
          <w:tcPr>
            <w:tcW w:w="2672" w:type="dxa"/>
          </w:tcPr>
          <w:p w14:paraId="2D569386" w14:textId="77777777" w:rsidR="00C379D5" w:rsidRPr="00C379D5" w:rsidRDefault="00C379D5" w:rsidP="00C379D5">
            <w:pPr>
              <w:spacing w:before="9" w:line="196" w:lineRule="exact"/>
              <w:ind w:left="283"/>
              <w:rPr>
                <w:rFonts w:ascii="Times New Roman" w:eastAsia="Times New Roman" w:hAnsi="Times New Roman" w:cs="Times New Roman"/>
                <w:sz w:val="18"/>
              </w:rPr>
            </w:pPr>
            <w:r w:rsidRPr="00C379D5">
              <w:rPr>
                <w:rFonts w:ascii="Times New Roman" w:eastAsia="Times New Roman" w:hAnsi="Times New Roman" w:cs="Times New Roman"/>
                <w:color w:val="00AF50"/>
                <w:sz w:val="18"/>
              </w:rPr>
              <w:t xml:space="preserve">1 </w:t>
            </w:r>
            <w:proofErr w:type="spellStart"/>
            <w:r w:rsidRPr="00C379D5">
              <w:rPr>
                <w:rFonts w:ascii="Times New Roman" w:eastAsia="Times New Roman" w:hAnsi="Times New Roman" w:cs="Times New Roman"/>
                <w:color w:val="00AF50"/>
                <w:sz w:val="18"/>
              </w:rPr>
              <w:t>miliard</w:t>
            </w:r>
            <w:proofErr w:type="spellEnd"/>
          </w:p>
        </w:tc>
      </w:tr>
      <w:tr w:rsidR="00C379D5" w:rsidRPr="00C379D5" w14:paraId="749F092E" w14:textId="77777777" w:rsidTr="00AE656C">
        <w:trPr>
          <w:trHeight w:val="227"/>
        </w:trPr>
        <w:tc>
          <w:tcPr>
            <w:tcW w:w="2218" w:type="dxa"/>
          </w:tcPr>
          <w:p w14:paraId="0A223E89" w14:textId="77777777" w:rsidR="00C379D5" w:rsidRPr="00C379D5" w:rsidRDefault="00C379D5" w:rsidP="00C379D5">
            <w:pPr>
              <w:spacing w:before="11" w:line="196" w:lineRule="exact"/>
              <w:ind w:left="249"/>
              <w:rPr>
                <w:rFonts w:ascii="Times New Roman" w:eastAsia="Times New Roman" w:hAnsi="Times New Roman" w:cs="Times New Roman"/>
                <w:sz w:val="18"/>
              </w:rPr>
            </w:pPr>
            <w:proofErr w:type="spellStart"/>
            <w:r w:rsidRPr="00C379D5">
              <w:rPr>
                <w:rFonts w:ascii="Times New Roman" w:eastAsia="Times New Roman" w:hAnsi="Times New Roman" w:cs="Times New Roman"/>
                <w:sz w:val="18"/>
              </w:rPr>
              <w:t>maj</w:t>
            </w:r>
            <w:proofErr w:type="spellEnd"/>
            <w:r w:rsidRPr="00C379D5">
              <w:rPr>
                <w:rFonts w:ascii="Times New Roman" w:eastAsia="Times New Roman" w:hAnsi="Times New Roman" w:cs="Times New Roman"/>
                <w:sz w:val="18"/>
              </w:rPr>
              <w:t xml:space="preserve"> 2011</w:t>
            </w:r>
          </w:p>
        </w:tc>
        <w:tc>
          <w:tcPr>
            <w:tcW w:w="2254" w:type="dxa"/>
          </w:tcPr>
          <w:p w14:paraId="5EC5BF4C" w14:textId="77777777" w:rsidR="00C379D5" w:rsidRPr="00C379D5" w:rsidRDefault="00C379D5" w:rsidP="00C379D5">
            <w:pPr>
              <w:spacing w:before="11" w:line="196" w:lineRule="exact"/>
              <w:ind w:left="285"/>
              <w:rPr>
                <w:rFonts w:ascii="Times New Roman" w:eastAsia="Times New Roman" w:hAnsi="Times New Roman" w:cs="Times New Roman"/>
                <w:sz w:val="18"/>
              </w:rPr>
            </w:pPr>
            <w:r w:rsidRPr="00C379D5">
              <w:rPr>
                <w:rFonts w:ascii="Times New Roman" w:eastAsia="Times New Roman" w:hAnsi="Times New Roman" w:cs="Times New Roman"/>
                <w:sz w:val="18"/>
              </w:rPr>
              <w:t>200 000</w:t>
            </w:r>
          </w:p>
        </w:tc>
        <w:tc>
          <w:tcPr>
            <w:tcW w:w="2672" w:type="dxa"/>
          </w:tcPr>
          <w:p w14:paraId="6348A2EB" w14:textId="77777777" w:rsidR="00C379D5" w:rsidRPr="00C379D5" w:rsidRDefault="00C379D5" w:rsidP="00C379D5">
            <w:pPr>
              <w:spacing w:before="11" w:line="196" w:lineRule="exact"/>
              <w:ind w:left="283"/>
              <w:rPr>
                <w:rFonts w:ascii="Times New Roman" w:eastAsia="Times New Roman" w:hAnsi="Times New Roman" w:cs="Times New Roman"/>
                <w:sz w:val="18"/>
              </w:rPr>
            </w:pPr>
            <w:r w:rsidRPr="00C379D5">
              <w:rPr>
                <w:rFonts w:ascii="Times New Roman" w:eastAsia="Times New Roman" w:hAnsi="Times New Roman" w:cs="Times New Roman"/>
                <w:sz w:val="18"/>
              </w:rPr>
              <w:t xml:space="preserve">3 </w:t>
            </w:r>
            <w:proofErr w:type="spellStart"/>
            <w:r w:rsidRPr="00C379D5">
              <w:rPr>
                <w:rFonts w:ascii="Times New Roman" w:eastAsia="Times New Roman" w:hAnsi="Times New Roman" w:cs="Times New Roman"/>
                <w:sz w:val="18"/>
              </w:rPr>
              <w:t>miliardy</w:t>
            </w:r>
            <w:proofErr w:type="spellEnd"/>
          </w:p>
        </w:tc>
      </w:tr>
      <w:tr w:rsidR="00C379D5" w:rsidRPr="00C379D5" w14:paraId="1052672B" w14:textId="77777777" w:rsidTr="00AE656C">
        <w:trPr>
          <w:trHeight w:val="227"/>
        </w:trPr>
        <w:tc>
          <w:tcPr>
            <w:tcW w:w="2218" w:type="dxa"/>
          </w:tcPr>
          <w:p w14:paraId="14301490" w14:textId="77777777" w:rsidR="00C379D5" w:rsidRPr="00C379D5" w:rsidRDefault="00C379D5" w:rsidP="00C379D5">
            <w:pPr>
              <w:spacing w:before="9" w:line="198" w:lineRule="exact"/>
              <w:ind w:left="249"/>
              <w:rPr>
                <w:rFonts w:ascii="Times New Roman" w:eastAsia="Times New Roman" w:hAnsi="Times New Roman" w:cs="Times New Roman"/>
                <w:sz w:val="18"/>
              </w:rPr>
            </w:pPr>
            <w:proofErr w:type="spellStart"/>
            <w:r w:rsidRPr="00C379D5">
              <w:rPr>
                <w:rFonts w:ascii="Times New Roman" w:eastAsia="Times New Roman" w:hAnsi="Times New Roman" w:cs="Times New Roman"/>
                <w:sz w:val="18"/>
              </w:rPr>
              <w:t>lipiec</w:t>
            </w:r>
            <w:proofErr w:type="spellEnd"/>
            <w:r w:rsidRPr="00C379D5">
              <w:rPr>
                <w:rFonts w:ascii="Times New Roman" w:eastAsia="Times New Roman" w:hAnsi="Times New Roman" w:cs="Times New Roman"/>
                <w:sz w:val="18"/>
              </w:rPr>
              <w:t xml:space="preserve"> 2011</w:t>
            </w:r>
          </w:p>
        </w:tc>
        <w:tc>
          <w:tcPr>
            <w:tcW w:w="2254" w:type="dxa"/>
          </w:tcPr>
          <w:p w14:paraId="13918CB1" w14:textId="77777777" w:rsidR="00C379D5" w:rsidRPr="00C379D5" w:rsidRDefault="00C379D5" w:rsidP="00C379D5">
            <w:pPr>
              <w:spacing w:before="9" w:line="198" w:lineRule="exact"/>
              <w:ind w:left="285"/>
              <w:rPr>
                <w:rFonts w:ascii="Times New Roman" w:eastAsia="Times New Roman" w:hAnsi="Times New Roman" w:cs="Times New Roman"/>
                <w:sz w:val="18"/>
              </w:rPr>
            </w:pPr>
            <w:r w:rsidRPr="00C379D5">
              <w:rPr>
                <w:rFonts w:ascii="Times New Roman" w:eastAsia="Times New Roman" w:hAnsi="Times New Roman" w:cs="Times New Roman"/>
                <w:sz w:val="18"/>
              </w:rPr>
              <w:t>250 000</w:t>
            </w:r>
          </w:p>
        </w:tc>
        <w:tc>
          <w:tcPr>
            <w:tcW w:w="2672" w:type="dxa"/>
          </w:tcPr>
          <w:p w14:paraId="51CF1481" w14:textId="77777777" w:rsidR="00C379D5" w:rsidRPr="00C379D5" w:rsidRDefault="00C379D5" w:rsidP="00C379D5">
            <w:pPr>
              <w:spacing w:before="9" w:line="198" w:lineRule="exact"/>
              <w:ind w:left="283"/>
              <w:rPr>
                <w:rFonts w:ascii="Times New Roman" w:eastAsia="Times New Roman" w:hAnsi="Times New Roman" w:cs="Times New Roman"/>
                <w:sz w:val="18"/>
              </w:rPr>
            </w:pPr>
            <w:r w:rsidRPr="00C379D5">
              <w:rPr>
                <w:rFonts w:ascii="Times New Roman" w:eastAsia="Times New Roman" w:hAnsi="Times New Roman" w:cs="Times New Roman"/>
                <w:sz w:val="18"/>
              </w:rPr>
              <w:t xml:space="preserve">6 </w:t>
            </w:r>
            <w:proofErr w:type="spellStart"/>
            <w:r w:rsidRPr="00C379D5">
              <w:rPr>
                <w:rFonts w:ascii="Times New Roman" w:eastAsia="Times New Roman" w:hAnsi="Times New Roman" w:cs="Times New Roman"/>
                <w:sz w:val="18"/>
              </w:rPr>
              <w:t>miliardów</w:t>
            </w:r>
            <w:proofErr w:type="spellEnd"/>
          </w:p>
        </w:tc>
      </w:tr>
      <w:tr w:rsidR="00C379D5" w:rsidRPr="00C379D5" w14:paraId="3388D0D4" w14:textId="77777777" w:rsidTr="00AE656C">
        <w:trPr>
          <w:trHeight w:val="228"/>
        </w:trPr>
        <w:tc>
          <w:tcPr>
            <w:tcW w:w="2218" w:type="dxa"/>
          </w:tcPr>
          <w:p w14:paraId="444C88FB" w14:textId="77777777" w:rsidR="00C379D5" w:rsidRPr="00C379D5" w:rsidRDefault="00C379D5" w:rsidP="00C379D5">
            <w:pPr>
              <w:spacing w:before="10" w:line="198" w:lineRule="exact"/>
              <w:ind w:left="249"/>
              <w:rPr>
                <w:rFonts w:ascii="Times New Roman" w:eastAsia="Times New Roman" w:hAnsi="Times New Roman" w:cs="Times New Roman"/>
                <w:sz w:val="18"/>
              </w:rPr>
            </w:pPr>
            <w:proofErr w:type="spellStart"/>
            <w:r w:rsidRPr="00C379D5">
              <w:rPr>
                <w:rFonts w:ascii="Times New Roman" w:eastAsia="Times New Roman" w:hAnsi="Times New Roman" w:cs="Times New Roman"/>
                <w:sz w:val="18"/>
              </w:rPr>
              <w:t>listopad</w:t>
            </w:r>
            <w:proofErr w:type="spellEnd"/>
            <w:r w:rsidRPr="00C379D5">
              <w:rPr>
                <w:rFonts w:ascii="Times New Roman" w:eastAsia="Times New Roman" w:hAnsi="Times New Roman" w:cs="Times New Roman"/>
                <w:sz w:val="18"/>
              </w:rPr>
              <w:t xml:space="preserve"> 2011</w:t>
            </w:r>
          </w:p>
        </w:tc>
        <w:tc>
          <w:tcPr>
            <w:tcW w:w="2254" w:type="dxa"/>
          </w:tcPr>
          <w:p w14:paraId="472FCD0A" w14:textId="77777777" w:rsidR="00C379D5" w:rsidRPr="00C379D5" w:rsidRDefault="00C379D5" w:rsidP="00C379D5">
            <w:pPr>
              <w:spacing w:before="10" w:line="198" w:lineRule="exact"/>
              <w:ind w:left="285"/>
              <w:rPr>
                <w:rFonts w:ascii="Times New Roman" w:eastAsia="Times New Roman" w:hAnsi="Times New Roman" w:cs="Times New Roman"/>
                <w:sz w:val="18"/>
              </w:rPr>
            </w:pPr>
            <w:r w:rsidRPr="00C379D5">
              <w:rPr>
                <w:rFonts w:ascii="Times New Roman" w:eastAsia="Times New Roman" w:hAnsi="Times New Roman" w:cs="Times New Roman"/>
                <w:sz w:val="18"/>
              </w:rPr>
              <w:t>370 000</w:t>
            </w:r>
          </w:p>
        </w:tc>
        <w:tc>
          <w:tcPr>
            <w:tcW w:w="2672" w:type="dxa"/>
          </w:tcPr>
          <w:p w14:paraId="0FD9D9E5" w14:textId="77777777" w:rsidR="00C379D5" w:rsidRPr="00C379D5" w:rsidRDefault="00C379D5" w:rsidP="00C379D5">
            <w:pPr>
              <w:spacing w:before="10" w:line="198" w:lineRule="exact"/>
              <w:ind w:left="283"/>
              <w:rPr>
                <w:rFonts w:ascii="Times New Roman" w:eastAsia="Times New Roman" w:hAnsi="Times New Roman" w:cs="Times New Roman"/>
                <w:sz w:val="18"/>
              </w:rPr>
            </w:pPr>
            <w:r w:rsidRPr="00C379D5">
              <w:rPr>
                <w:rFonts w:ascii="Times New Roman" w:eastAsia="Times New Roman" w:hAnsi="Times New Roman" w:cs="Times New Roman"/>
                <w:sz w:val="18"/>
              </w:rPr>
              <w:t xml:space="preserve">7 </w:t>
            </w:r>
            <w:proofErr w:type="spellStart"/>
            <w:r w:rsidRPr="00C379D5">
              <w:rPr>
                <w:rFonts w:ascii="Times New Roman" w:eastAsia="Times New Roman" w:hAnsi="Times New Roman" w:cs="Times New Roman"/>
                <w:sz w:val="18"/>
              </w:rPr>
              <w:t>miliardów</w:t>
            </w:r>
            <w:proofErr w:type="spellEnd"/>
          </w:p>
        </w:tc>
      </w:tr>
      <w:tr w:rsidR="00C379D5" w:rsidRPr="00C379D5" w14:paraId="475E8AC3" w14:textId="77777777" w:rsidTr="00AE656C">
        <w:trPr>
          <w:trHeight w:val="225"/>
        </w:trPr>
        <w:tc>
          <w:tcPr>
            <w:tcW w:w="2218" w:type="dxa"/>
          </w:tcPr>
          <w:p w14:paraId="22C0160E" w14:textId="77777777" w:rsidR="00C379D5" w:rsidRPr="00C379D5" w:rsidRDefault="00C379D5" w:rsidP="00C379D5">
            <w:pPr>
              <w:spacing w:before="9" w:line="196" w:lineRule="exact"/>
              <w:ind w:left="249"/>
              <w:rPr>
                <w:rFonts w:ascii="Times New Roman" w:eastAsia="Times New Roman" w:hAnsi="Times New Roman" w:cs="Times New Roman"/>
                <w:sz w:val="18"/>
              </w:rPr>
            </w:pPr>
            <w:proofErr w:type="spellStart"/>
            <w:r w:rsidRPr="00C379D5">
              <w:rPr>
                <w:rFonts w:ascii="Times New Roman" w:eastAsia="Times New Roman" w:hAnsi="Times New Roman" w:cs="Times New Roman"/>
                <w:sz w:val="18"/>
              </w:rPr>
              <w:t>grudzień</w:t>
            </w:r>
            <w:proofErr w:type="spellEnd"/>
            <w:r w:rsidRPr="00C379D5">
              <w:rPr>
                <w:rFonts w:ascii="Times New Roman" w:eastAsia="Times New Roman" w:hAnsi="Times New Roman" w:cs="Times New Roman"/>
                <w:sz w:val="18"/>
              </w:rPr>
              <w:t xml:space="preserve"> 2011</w:t>
            </w:r>
          </w:p>
        </w:tc>
        <w:tc>
          <w:tcPr>
            <w:tcW w:w="2254" w:type="dxa"/>
          </w:tcPr>
          <w:p w14:paraId="3E1AE40A" w14:textId="77777777" w:rsidR="00C379D5" w:rsidRPr="00C379D5" w:rsidRDefault="00C379D5" w:rsidP="00C379D5">
            <w:pPr>
              <w:spacing w:before="9" w:line="196" w:lineRule="exact"/>
              <w:ind w:left="285"/>
              <w:rPr>
                <w:rFonts w:ascii="Times New Roman" w:eastAsia="Times New Roman" w:hAnsi="Times New Roman" w:cs="Times New Roman"/>
                <w:sz w:val="18"/>
              </w:rPr>
            </w:pPr>
            <w:r w:rsidRPr="00C379D5">
              <w:rPr>
                <w:rFonts w:ascii="Times New Roman" w:eastAsia="Times New Roman" w:hAnsi="Times New Roman" w:cs="Times New Roman"/>
                <w:sz w:val="18"/>
              </w:rPr>
              <w:t>370 000</w:t>
            </w:r>
          </w:p>
        </w:tc>
        <w:tc>
          <w:tcPr>
            <w:tcW w:w="2672" w:type="dxa"/>
          </w:tcPr>
          <w:p w14:paraId="28AB1C04" w14:textId="77777777" w:rsidR="00C379D5" w:rsidRPr="00C379D5" w:rsidRDefault="00C379D5" w:rsidP="00C379D5">
            <w:pPr>
              <w:spacing w:before="9" w:line="196" w:lineRule="exact"/>
              <w:ind w:left="283"/>
              <w:rPr>
                <w:rFonts w:ascii="Times New Roman" w:eastAsia="Times New Roman" w:hAnsi="Times New Roman" w:cs="Times New Roman"/>
                <w:sz w:val="18"/>
              </w:rPr>
            </w:pPr>
            <w:r w:rsidRPr="00C379D5">
              <w:rPr>
                <w:rFonts w:ascii="Times New Roman" w:eastAsia="Times New Roman" w:hAnsi="Times New Roman" w:cs="Times New Roman"/>
                <w:sz w:val="18"/>
              </w:rPr>
              <w:t xml:space="preserve">10 </w:t>
            </w:r>
            <w:proofErr w:type="spellStart"/>
            <w:r w:rsidRPr="00C379D5">
              <w:rPr>
                <w:rFonts w:ascii="Times New Roman" w:eastAsia="Times New Roman" w:hAnsi="Times New Roman" w:cs="Times New Roman"/>
                <w:sz w:val="18"/>
              </w:rPr>
              <w:t>miliardów</w:t>
            </w:r>
            <w:proofErr w:type="spellEnd"/>
          </w:p>
        </w:tc>
      </w:tr>
      <w:tr w:rsidR="00C379D5" w:rsidRPr="00C379D5" w14:paraId="756504D3" w14:textId="77777777" w:rsidTr="00AE656C">
        <w:trPr>
          <w:trHeight w:val="227"/>
        </w:trPr>
        <w:tc>
          <w:tcPr>
            <w:tcW w:w="2218" w:type="dxa"/>
          </w:tcPr>
          <w:p w14:paraId="10FE355B" w14:textId="77777777" w:rsidR="00C379D5" w:rsidRPr="00C379D5" w:rsidRDefault="00C379D5" w:rsidP="00C379D5">
            <w:pPr>
              <w:spacing w:before="11" w:line="196" w:lineRule="exact"/>
              <w:ind w:left="249"/>
              <w:rPr>
                <w:rFonts w:ascii="Times New Roman" w:eastAsia="Times New Roman" w:hAnsi="Times New Roman" w:cs="Times New Roman"/>
                <w:sz w:val="18"/>
              </w:rPr>
            </w:pPr>
            <w:proofErr w:type="spellStart"/>
            <w:r w:rsidRPr="00C379D5">
              <w:rPr>
                <w:rFonts w:ascii="Times New Roman" w:eastAsia="Times New Roman" w:hAnsi="Times New Roman" w:cs="Times New Roman"/>
                <w:sz w:val="18"/>
              </w:rPr>
              <w:t>styczeń</w:t>
            </w:r>
            <w:proofErr w:type="spellEnd"/>
            <w:r w:rsidRPr="00C379D5">
              <w:rPr>
                <w:rFonts w:ascii="Times New Roman" w:eastAsia="Times New Roman" w:hAnsi="Times New Roman" w:cs="Times New Roman"/>
                <w:sz w:val="18"/>
              </w:rPr>
              <w:t xml:space="preserve"> 2012</w:t>
            </w:r>
          </w:p>
        </w:tc>
        <w:tc>
          <w:tcPr>
            <w:tcW w:w="2254" w:type="dxa"/>
          </w:tcPr>
          <w:p w14:paraId="0351A7B9" w14:textId="77777777" w:rsidR="00C379D5" w:rsidRPr="00C379D5" w:rsidRDefault="00C379D5" w:rsidP="00C379D5">
            <w:pPr>
              <w:spacing w:before="11" w:line="196" w:lineRule="exact"/>
              <w:ind w:left="285"/>
              <w:rPr>
                <w:rFonts w:ascii="Times New Roman" w:eastAsia="Times New Roman" w:hAnsi="Times New Roman" w:cs="Times New Roman"/>
                <w:sz w:val="18"/>
              </w:rPr>
            </w:pPr>
            <w:r w:rsidRPr="00C379D5">
              <w:rPr>
                <w:rFonts w:ascii="Times New Roman" w:eastAsia="Times New Roman" w:hAnsi="Times New Roman" w:cs="Times New Roman"/>
                <w:sz w:val="18"/>
              </w:rPr>
              <w:t>400 000</w:t>
            </w:r>
          </w:p>
        </w:tc>
        <w:tc>
          <w:tcPr>
            <w:tcW w:w="2672" w:type="dxa"/>
          </w:tcPr>
          <w:p w14:paraId="6E9C1881" w14:textId="6ACC1890" w:rsidR="00C379D5" w:rsidRPr="00C379D5" w:rsidRDefault="00C379D5" w:rsidP="00C379D5">
            <w:pPr>
              <w:spacing w:before="11" w:line="196" w:lineRule="exact"/>
              <w:ind w:left="283"/>
              <w:rPr>
                <w:rFonts w:ascii="Times New Roman" w:eastAsia="Times New Roman" w:hAnsi="Times New Roman" w:cs="Times New Roman"/>
                <w:sz w:val="18"/>
              </w:rPr>
            </w:pPr>
            <w:proofErr w:type="spellStart"/>
            <w:r>
              <w:rPr>
                <w:rFonts w:ascii="Times New Roman" w:eastAsia="Times New Roman" w:hAnsi="Times New Roman" w:cs="Times New Roman"/>
                <w:sz w:val="18"/>
              </w:rPr>
              <w:t>n</w:t>
            </w:r>
            <w:r w:rsidRPr="00C379D5">
              <w:rPr>
                <w:rFonts w:ascii="Times New Roman" w:eastAsia="Times New Roman" w:hAnsi="Times New Roman" w:cs="Times New Roman"/>
                <w:sz w:val="18"/>
              </w:rPr>
              <w:t>.d.</w:t>
            </w:r>
            <w:proofErr w:type="spellEnd"/>
          </w:p>
        </w:tc>
      </w:tr>
      <w:tr w:rsidR="00C379D5" w:rsidRPr="00C379D5" w14:paraId="6C63DE20" w14:textId="77777777" w:rsidTr="00AE656C">
        <w:trPr>
          <w:trHeight w:val="227"/>
        </w:trPr>
        <w:tc>
          <w:tcPr>
            <w:tcW w:w="2218" w:type="dxa"/>
          </w:tcPr>
          <w:p w14:paraId="3F76FC14" w14:textId="77777777" w:rsidR="00C379D5" w:rsidRPr="00C379D5" w:rsidRDefault="00C379D5" w:rsidP="00C379D5">
            <w:pPr>
              <w:spacing w:before="9" w:line="198" w:lineRule="exact"/>
              <w:ind w:left="249"/>
              <w:rPr>
                <w:rFonts w:ascii="Times New Roman" w:eastAsia="Times New Roman" w:hAnsi="Times New Roman" w:cs="Times New Roman"/>
                <w:sz w:val="18"/>
              </w:rPr>
            </w:pPr>
            <w:proofErr w:type="spellStart"/>
            <w:r w:rsidRPr="00C379D5">
              <w:rPr>
                <w:rFonts w:ascii="Times New Roman" w:eastAsia="Times New Roman" w:hAnsi="Times New Roman" w:cs="Times New Roman"/>
                <w:sz w:val="18"/>
              </w:rPr>
              <w:t>luty</w:t>
            </w:r>
            <w:proofErr w:type="spellEnd"/>
            <w:r w:rsidRPr="00C379D5">
              <w:rPr>
                <w:rFonts w:ascii="Times New Roman" w:eastAsia="Times New Roman" w:hAnsi="Times New Roman" w:cs="Times New Roman"/>
                <w:sz w:val="18"/>
              </w:rPr>
              <w:t xml:space="preserve"> 2012</w:t>
            </w:r>
          </w:p>
        </w:tc>
        <w:tc>
          <w:tcPr>
            <w:tcW w:w="2254" w:type="dxa"/>
          </w:tcPr>
          <w:p w14:paraId="52B1549F" w14:textId="77777777" w:rsidR="00C379D5" w:rsidRPr="00C379D5" w:rsidRDefault="00C379D5" w:rsidP="00C379D5">
            <w:pPr>
              <w:spacing w:before="9" w:line="198" w:lineRule="exact"/>
              <w:ind w:left="285"/>
              <w:rPr>
                <w:rFonts w:ascii="Times New Roman" w:eastAsia="Times New Roman" w:hAnsi="Times New Roman" w:cs="Times New Roman"/>
                <w:sz w:val="18"/>
              </w:rPr>
            </w:pPr>
            <w:r w:rsidRPr="00C379D5">
              <w:rPr>
                <w:rFonts w:ascii="Times New Roman" w:eastAsia="Times New Roman" w:hAnsi="Times New Roman" w:cs="Times New Roman"/>
                <w:sz w:val="18"/>
              </w:rPr>
              <w:t>450 000</w:t>
            </w:r>
          </w:p>
        </w:tc>
        <w:tc>
          <w:tcPr>
            <w:tcW w:w="2672" w:type="dxa"/>
          </w:tcPr>
          <w:p w14:paraId="78082AEE" w14:textId="0C9A86DB" w:rsidR="00C379D5" w:rsidRPr="00C379D5" w:rsidRDefault="00C379D5" w:rsidP="00C379D5">
            <w:pPr>
              <w:spacing w:before="9" w:line="198" w:lineRule="exact"/>
              <w:ind w:left="283"/>
              <w:rPr>
                <w:rFonts w:ascii="Times New Roman" w:eastAsia="Times New Roman" w:hAnsi="Times New Roman" w:cs="Times New Roman"/>
                <w:sz w:val="18"/>
              </w:rPr>
            </w:pPr>
            <w:proofErr w:type="spellStart"/>
            <w:r>
              <w:rPr>
                <w:rFonts w:ascii="Times New Roman" w:eastAsia="Times New Roman" w:hAnsi="Times New Roman" w:cs="Times New Roman"/>
                <w:sz w:val="18"/>
              </w:rPr>
              <w:t>n</w:t>
            </w:r>
            <w:r w:rsidRPr="00C379D5">
              <w:rPr>
                <w:rFonts w:ascii="Times New Roman" w:eastAsia="Times New Roman" w:hAnsi="Times New Roman" w:cs="Times New Roman"/>
                <w:sz w:val="18"/>
              </w:rPr>
              <w:t>.d.</w:t>
            </w:r>
            <w:proofErr w:type="spellEnd"/>
          </w:p>
        </w:tc>
      </w:tr>
      <w:tr w:rsidR="00C379D5" w:rsidRPr="00C379D5" w14:paraId="18106FFF" w14:textId="77777777" w:rsidTr="00AE656C">
        <w:trPr>
          <w:trHeight w:val="227"/>
        </w:trPr>
        <w:tc>
          <w:tcPr>
            <w:tcW w:w="2218" w:type="dxa"/>
          </w:tcPr>
          <w:p w14:paraId="4E4D6098" w14:textId="77777777" w:rsidR="00C379D5" w:rsidRPr="00C379D5" w:rsidRDefault="00C379D5" w:rsidP="00C379D5">
            <w:pPr>
              <w:spacing w:before="9" w:line="198" w:lineRule="exact"/>
              <w:ind w:left="249"/>
              <w:rPr>
                <w:rFonts w:ascii="Times New Roman" w:eastAsia="Times New Roman" w:hAnsi="Times New Roman" w:cs="Times New Roman"/>
                <w:sz w:val="18"/>
              </w:rPr>
            </w:pPr>
            <w:proofErr w:type="spellStart"/>
            <w:r w:rsidRPr="00C379D5">
              <w:rPr>
                <w:rFonts w:ascii="Times New Roman" w:eastAsia="Times New Roman" w:hAnsi="Times New Roman" w:cs="Times New Roman"/>
                <w:color w:val="FF0000"/>
                <w:sz w:val="18"/>
              </w:rPr>
              <w:t>lipiec</w:t>
            </w:r>
            <w:proofErr w:type="spellEnd"/>
            <w:r w:rsidRPr="00C379D5">
              <w:rPr>
                <w:rFonts w:ascii="Times New Roman" w:eastAsia="Times New Roman" w:hAnsi="Times New Roman" w:cs="Times New Roman"/>
                <w:color w:val="FF0000"/>
                <w:sz w:val="18"/>
              </w:rPr>
              <w:t xml:space="preserve"> 2013</w:t>
            </w:r>
          </w:p>
        </w:tc>
        <w:tc>
          <w:tcPr>
            <w:tcW w:w="2254" w:type="dxa"/>
          </w:tcPr>
          <w:p w14:paraId="097F8183" w14:textId="77777777" w:rsidR="00C379D5" w:rsidRPr="00C379D5" w:rsidRDefault="00C379D5" w:rsidP="00C379D5">
            <w:pPr>
              <w:spacing w:before="9" w:line="198" w:lineRule="exact"/>
              <w:ind w:left="285"/>
              <w:rPr>
                <w:rFonts w:ascii="Times New Roman" w:eastAsia="Times New Roman" w:hAnsi="Times New Roman" w:cs="Times New Roman"/>
                <w:sz w:val="18"/>
              </w:rPr>
            </w:pPr>
            <w:r w:rsidRPr="00C379D5">
              <w:rPr>
                <w:rFonts w:ascii="Times New Roman" w:eastAsia="Times New Roman" w:hAnsi="Times New Roman" w:cs="Times New Roman"/>
                <w:color w:val="FF0000"/>
                <w:sz w:val="18"/>
              </w:rPr>
              <w:t>1 000 000</w:t>
            </w:r>
          </w:p>
        </w:tc>
        <w:tc>
          <w:tcPr>
            <w:tcW w:w="2672" w:type="dxa"/>
          </w:tcPr>
          <w:p w14:paraId="7B982D57" w14:textId="77777777" w:rsidR="00C379D5" w:rsidRPr="00C379D5" w:rsidRDefault="00C379D5" w:rsidP="00C379D5">
            <w:pPr>
              <w:spacing w:before="9" w:line="198" w:lineRule="exact"/>
              <w:ind w:left="283"/>
              <w:rPr>
                <w:rFonts w:ascii="Times New Roman" w:eastAsia="Times New Roman" w:hAnsi="Times New Roman" w:cs="Times New Roman"/>
                <w:sz w:val="18"/>
              </w:rPr>
            </w:pPr>
            <w:r w:rsidRPr="00C379D5">
              <w:rPr>
                <w:rFonts w:ascii="Times New Roman" w:eastAsia="Times New Roman" w:hAnsi="Times New Roman" w:cs="Times New Roman"/>
                <w:color w:val="FF0000"/>
                <w:sz w:val="18"/>
              </w:rPr>
              <w:t xml:space="preserve">50 </w:t>
            </w:r>
            <w:proofErr w:type="spellStart"/>
            <w:r w:rsidRPr="00C379D5">
              <w:rPr>
                <w:rFonts w:ascii="Times New Roman" w:eastAsia="Times New Roman" w:hAnsi="Times New Roman" w:cs="Times New Roman"/>
                <w:color w:val="FF0000"/>
                <w:sz w:val="18"/>
              </w:rPr>
              <w:t>miliardów</w:t>
            </w:r>
            <w:proofErr w:type="spellEnd"/>
          </w:p>
        </w:tc>
      </w:tr>
    </w:tbl>
    <w:p w14:paraId="2B8623FC" w14:textId="0DD215D0" w:rsidR="00C379D5" w:rsidRDefault="00C379D5" w:rsidP="00C379D5">
      <w:pPr>
        <w:widowControl w:val="0"/>
        <w:autoSpaceDE w:val="0"/>
        <w:autoSpaceDN w:val="0"/>
        <w:spacing w:after="0" w:line="240" w:lineRule="auto"/>
        <w:ind w:left="708"/>
        <w:rPr>
          <w:i/>
          <w:sz w:val="16"/>
          <w:lang w:val="en-US"/>
        </w:rPr>
      </w:pPr>
      <w:r>
        <w:rPr>
          <w:i/>
          <w:sz w:val="16"/>
          <w:lang w:val="en-US"/>
        </w:rPr>
        <w:t xml:space="preserve">         </w:t>
      </w:r>
      <w:proofErr w:type="spellStart"/>
      <w:r w:rsidRPr="00C379D5">
        <w:rPr>
          <w:i/>
          <w:sz w:val="16"/>
          <w:lang w:val="en-US"/>
        </w:rPr>
        <w:t>n.d.</w:t>
      </w:r>
      <w:proofErr w:type="spellEnd"/>
      <w:r w:rsidRPr="00C379D5">
        <w:rPr>
          <w:i/>
          <w:sz w:val="16"/>
          <w:lang w:val="en-US"/>
        </w:rPr>
        <w:t xml:space="preserve"> - no data.</w:t>
      </w:r>
    </w:p>
    <w:p w14:paraId="53320B40" w14:textId="77777777" w:rsidR="00C379D5" w:rsidRDefault="00C379D5" w:rsidP="00C379D5">
      <w:pPr>
        <w:widowControl w:val="0"/>
        <w:autoSpaceDE w:val="0"/>
        <w:autoSpaceDN w:val="0"/>
        <w:spacing w:after="0" w:line="240" w:lineRule="auto"/>
        <w:rPr>
          <w:i/>
          <w:sz w:val="16"/>
          <w:lang w:val="en-US"/>
        </w:rPr>
      </w:pPr>
    </w:p>
    <w:p w14:paraId="730B6F38" w14:textId="04F557B2" w:rsidR="00C379D5" w:rsidRPr="00C379D5" w:rsidRDefault="00C379D5" w:rsidP="00C379D5">
      <w:pPr>
        <w:widowControl w:val="0"/>
        <w:autoSpaceDE w:val="0"/>
        <w:autoSpaceDN w:val="0"/>
        <w:spacing w:after="0" w:line="240" w:lineRule="auto"/>
        <w:rPr>
          <w:rFonts w:ascii="Times New Roman" w:eastAsia="Liberation Sans Narrow" w:hAnsi="Liberation Sans Narrow" w:cs="Liberation Sans Narrow"/>
          <w:kern w:val="0"/>
          <w:szCs w:val="24"/>
          <w:lang w:val="en-US"/>
          <w14:ligatures w14:val="none"/>
        </w:rPr>
      </w:pPr>
      <w:r w:rsidRPr="00C379D5">
        <w:rPr>
          <w:rFonts w:ascii="Times New Roman" w:hAnsi="Times New Roman"/>
          <w:sz w:val="20"/>
          <w:lang w:val="en-US"/>
        </w:rPr>
        <w:t>Source: Wikipedia, 2014b</w:t>
      </w:r>
    </w:p>
    <w:p w14:paraId="18B6A3D8" w14:textId="77777777" w:rsidR="00C379D5" w:rsidRPr="00C379D5" w:rsidRDefault="00C379D5" w:rsidP="00C379D5">
      <w:pPr>
        <w:widowControl w:val="0"/>
        <w:autoSpaceDE w:val="0"/>
        <w:autoSpaceDN w:val="0"/>
        <w:spacing w:before="6" w:after="0" w:line="240" w:lineRule="auto"/>
        <w:rPr>
          <w:rFonts w:ascii="Times New Roman" w:eastAsia="Liberation Sans Narrow" w:hAnsi="Liberation Sans Narrow" w:cs="Liberation Sans Narrow"/>
          <w:kern w:val="0"/>
          <w:sz w:val="24"/>
          <w:szCs w:val="24"/>
          <w:lang w:val="en-US"/>
          <w14:ligatures w14:val="none"/>
        </w:rPr>
      </w:pPr>
    </w:p>
    <w:p w14:paraId="05EA3C8E" w14:textId="776F22A8" w:rsidR="00C379D5" w:rsidRPr="00C379D5" w:rsidRDefault="00BC3D22" w:rsidP="00AE0198">
      <w:pPr>
        <w:spacing w:after="0"/>
        <w:ind w:left="585" w:right="584"/>
        <w:jc w:val="center"/>
        <w:rPr>
          <w:rFonts w:ascii="Times New Roman" w:hAnsi="Times New Roman"/>
          <w:i/>
          <w:sz w:val="20"/>
          <w:lang w:val="en-US"/>
        </w:rPr>
      </w:pPr>
      <w:r w:rsidRPr="00BC3D22">
        <w:rPr>
          <w:rFonts w:ascii="Times New Roman" w:hAnsi="Times New Roman"/>
          <w:i/>
          <w:sz w:val="20"/>
          <w:lang w:val="en-US"/>
        </w:rPr>
        <w:t>Table 2. Basic benefits for the development of global activity resulting from the use of licenses - on the example of Google Play licenses</w:t>
      </w:r>
    </w:p>
    <w:tbl>
      <w:tblPr>
        <w:tblStyle w:val="TableNormal"/>
        <w:tblW w:w="0" w:type="auto"/>
        <w:tblInd w:w="1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6549"/>
      </w:tblGrid>
      <w:tr w:rsidR="00C379D5" w:rsidRPr="00C379D5" w14:paraId="5967F538" w14:textId="77777777" w:rsidTr="00AE656C">
        <w:trPr>
          <w:trHeight w:val="282"/>
        </w:trPr>
        <w:tc>
          <w:tcPr>
            <w:tcW w:w="595" w:type="dxa"/>
            <w:shd w:val="clear" w:color="auto" w:fill="F1F1F1"/>
          </w:tcPr>
          <w:p w14:paraId="0621CC03" w14:textId="77777777" w:rsidR="00C379D5" w:rsidRPr="00C379D5" w:rsidRDefault="00C379D5" w:rsidP="00C379D5">
            <w:pPr>
              <w:spacing w:before="38"/>
              <w:ind w:left="145" w:right="134"/>
              <w:jc w:val="center"/>
              <w:rPr>
                <w:rFonts w:ascii="Times New Roman" w:eastAsia="Times New Roman" w:hAnsi="Times New Roman" w:cs="Times New Roman"/>
                <w:b/>
                <w:sz w:val="18"/>
              </w:rPr>
            </w:pPr>
            <w:proofErr w:type="spellStart"/>
            <w:r w:rsidRPr="00C379D5">
              <w:rPr>
                <w:rFonts w:ascii="Times New Roman" w:eastAsia="Times New Roman" w:hAnsi="Times New Roman" w:cs="Times New Roman"/>
                <w:b/>
                <w:sz w:val="18"/>
              </w:rPr>
              <w:t>Lp</w:t>
            </w:r>
            <w:proofErr w:type="spellEnd"/>
            <w:r w:rsidRPr="00C379D5">
              <w:rPr>
                <w:rFonts w:ascii="Times New Roman" w:eastAsia="Times New Roman" w:hAnsi="Times New Roman" w:cs="Times New Roman"/>
                <w:b/>
                <w:sz w:val="18"/>
              </w:rPr>
              <w:t>.</w:t>
            </w:r>
          </w:p>
        </w:tc>
        <w:tc>
          <w:tcPr>
            <w:tcW w:w="6549" w:type="dxa"/>
            <w:shd w:val="clear" w:color="auto" w:fill="F1F1F1"/>
          </w:tcPr>
          <w:p w14:paraId="599C39F3" w14:textId="77777777" w:rsidR="00C379D5" w:rsidRPr="00C379D5" w:rsidRDefault="00C379D5" w:rsidP="00C379D5">
            <w:pPr>
              <w:spacing w:before="38"/>
              <w:ind w:left="1129" w:right="980"/>
              <w:jc w:val="center"/>
              <w:rPr>
                <w:rFonts w:ascii="Times New Roman" w:eastAsia="Times New Roman" w:hAnsi="Times New Roman" w:cs="Times New Roman"/>
                <w:b/>
                <w:i/>
                <w:sz w:val="18"/>
                <w:lang w:val="pl-PL"/>
              </w:rPr>
            </w:pPr>
            <w:r w:rsidRPr="00C379D5">
              <w:rPr>
                <w:rFonts w:ascii="Times New Roman" w:eastAsia="Times New Roman" w:hAnsi="Times New Roman" w:cs="Times New Roman"/>
                <w:b/>
                <w:sz w:val="18"/>
                <w:lang w:val="pl-PL"/>
              </w:rPr>
              <w:t xml:space="preserve">Korzyści dla rozwoju działalności globalnej firmy </w:t>
            </w:r>
            <w:r w:rsidRPr="00C379D5">
              <w:rPr>
                <w:rFonts w:ascii="Times New Roman" w:eastAsia="Times New Roman" w:hAnsi="Times New Roman" w:cs="Times New Roman"/>
                <w:b/>
                <w:i/>
                <w:sz w:val="18"/>
                <w:lang w:val="pl-PL"/>
              </w:rPr>
              <w:t>Google</w:t>
            </w:r>
          </w:p>
        </w:tc>
      </w:tr>
      <w:tr w:rsidR="00C379D5" w:rsidRPr="00C379D5" w14:paraId="392E06A5" w14:textId="77777777" w:rsidTr="00AE656C">
        <w:trPr>
          <w:trHeight w:val="827"/>
        </w:trPr>
        <w:tc>
          <w:tcPr>
            <w:tcW w:w="595" w:type="dxa"/>
          </w:tcPr>
          <w:p w14:paraId="04374C4D" w14:textId="77777777" w:rsidR="00C379D5" w:rsidRPr="00C379D5" w:rsidRDefault="00C379D5" w:rsidP="00C379D5">
            <w:pPr>
              <w:spacing w:before="10"/>
              <w:rPr>
                <w:rFonts w:ascii="Times New Roman" w:eastAsia="Times New Roman" w:hAnsi="Times New Roman" w:cs="Times New Roman"/>
                <w:i/>
                <w:sz w:val="26"/>
                <w:lang w:val="pl-PL"/>
              </w:rPr>
            </w:pPr>
          </w:p>
          <w:p w14:paraId="5876C91D" w14:textId="77777777" w:rsidR="00C379D5" w:rsidRPr="00C379D5" w:rsidRDefault="00C379D5" w:rsidP="00C379D5">
            <w:pPr>
              <w:ind w:left="145" w:right="133"/>
              <w:jc w:val="center"/>
              <w:rPr>
                <w:rFonts w:ascii="Times New Roman" w:eastAsia="Times New Roman" w:hAnsi="Times New Roman" w:cs="Times New Roman"/>
                <w:sz w:val="18"/>
              </w:rPr>
            </w:pPr>
            <w:r w:rsidRPr="00C379D5">
              <w:rPr>
                <w:rFonts w:ascii="Times New Roman" w:eastAsia="Times New Roman" w:hAnsi="Times New Roman" w:cs="Times New Roman"/>
                <w:sz w:val="18"/>
              </w:rPr>
              <w:t>1.</w:t>
            </w:r>
          </w:p>
        </w:tc>
        <w:tc>
          <w:tcPr>
            <w:tcW w:w="6549" w:type="dxa"/>
          </w:tcPr>
          <w:p w14:paraId="600E3EA4" w14:textId="77777777" w:rsidR="00C379D5" w:rsidRPr="00C379D5" w:rsidRDefault="00C379D5" w:rsidP="00C379D5">
            <w:pPr>
              <w:ind w:left="144" w:right="232"/>
              <w:jc w:val="both"/>
              <w:rPr>
                <w:rFonts w:ascii="Times New Roman" w:eastAsia="Times New Roman" w:hAnsi="Times New Roman" w:cs="Times New Roman"/>
                <w:sz w:val="18"/>
                <w:lang w:val="pl-PL"/>
              </w:rPr>
            </w:pPr>
            <w:r w:rsidRPr="00C379D5">
              <w:rPr>
                <w:rFonts w:ascii="Times New Roman" w:eastAsia="Times New Roman" w:hAnsi="Times New Roman" w:cs="Times New Roman"/>
                <w:sz w:val="18"/>
                <w:lang w:val="pl-PL"/>
              </w:rPr>
              <w:t xml:space="preserve">Ograniczenie nakładów inwestycyjnych ze strony </w:t>
            </w:r>
            <w:r w:rsidRPr="00C379D5">
              <w:rPr>
                <w:rFonts w:ascii="Times New Roman" w:eastAsia="Times New Roman" w:hAnsi="Times New Roman" w:cs="Times New Roman"/>
                <w:i/>
                <w:sz w:val="18"/>
                <w:lang w:val="pl-PL"/>
              </w:rPr>
              <w:t xml:space="preserve">Google </w:t>
            </w:r>
            <w:r w:rsidRPr="00C379D5">
              <w:rPr>
                <w:rFonts w:ascii="Times New Roman" w:eastAsia="Times New Roman" w:hAnsi="Times New Roman" w:cs="Times New Roman"/>
                <w:sz w:val="18"/>
                <w:lang w:val="pl-PL"/>
              </w:rPr>
              <w:t xml:space="preserve">na wytwarzanie aplikacji podlegających sprzedaży w sklepie. Dzięki sprzedaży możliwe jest pozyskiwanie nowych rynków oraz umacnianie marki wśród internautów – natomiast </w:t>
            </w:r>
            <w:r w:rsidRPr="00C379D5">
              <w:rPr>
                <w:rFonts w:ascii="Times New Roman" w:eastAsia="Times New Roman" w:hAnsi="Times New Roman" w:cs="Times New Roman"/>
                <w:i/>
                <w:sz w:val="18"/>
                <w:lang w:val="pl-PL"/>
              </w:rPr>
              <w:t xml:space="preserve">Google </w:t>
            </w:r>
            <w:r w:rsidRPr="00C379D5">
              <w:rPr>
                <w:rFonts w:ascii="Times New Roman" w:eastAsia="Times New Roman" w:hAnsi="Times New Roman" w:cs="Times New Roman"/>
                <w:sz w:val="18"/>
                <w:lang w:val="pl-PL"/>
              </w:rPr>
              <w:t>nie</w:t>
            </w:r>
          </w:p>
          <w:p w14:paraId="1D860301" w14:textId="77777777" w:rsidR="00C379D5" w:rsidRPr="00C379D5" w:rsidRDefault="00C379D5" w:rsidP="00C379D5">
            <w:pPr>
              <w:spacing w:before="1" w:line="186" w:lineRule="exact"/>
              <w:ind w:left="144"/>
              <w:jc w:val="both"/>
              <w:rPr>
                <w:rFonts w:ascii="Times New Roman" w:eastAsia="Times New Roman" w:hAnsi="Times New Roman" w:cs="Times New Roman"/>
                <w:sz w:val="18"/>
                <w:lang w:val="pl-PL"/>
              </w:rPr>
            </w:pPr>
            <w:r w:rsidRPr="00C379D5">
              <w:rPr>
                <w:rFonts w:ascii="Times New Roman" w:eastAsia="Times New Roman" w:hAnsi="Times New Roman" w:cs="Times New Roman"/>
                <w:sz w:val="18"/>
                <w:lang w:val="pl-PL"/>
              </w:rPr>
              <w:t>musi ponosić bezpośrednich kosztów wytworzenia aplikacji.</w:t>
            </w:r>
          </w:p>
        </w:tc>
      </w:tr>
      <w:tr w:rsidR="00C379D5" w:rsidRPr="00C379D5" w14:paraId="1F21DDD3" w14:textId="77777777" w:rsidTr="00AE656C">
        <w:trPr>
          <w:trHeight w:val="621"/>
        </w:trPr>
        <w:tc>
          <w:tcPr>
            <w:tcW w:w="595" w:type="dxa"/>
          </w:tcPr>
          <w:p w14:paraId="35C1B425" w14:textId="77777777" w:rsidR="00C379D5" w:rsidRPr="00C379D5" w:rsidRDefault="00C379D5" w:rsidP="00C379D5">
            <w:pPr>
              <w:spacing w:before="1"/>
              <w:rPr>
                <w:rFonts w:ascii="Times New Roman" w:eastAsia="Times New Roman" w:hAnsi="Times New Roman" w:cs="Times New Roman"/>
                <w:i/>
                <w:sz w:val="18"/>
                <w:lang w:val="pl-PL"/>
              </w:rPr>
            </w:pPr>
          </w:p>
          <w:p w14:paraId="6328BEDD" w14:textId="77777777" w:rsidR="00C379D5" w:rsidRPr="00C379D5" w:rsidRDefault="00C379D5" w:rsidP="00C379D5">
            <w:pPr>
              <w:ind w:left="145" w:right="133"/>
              <w:jc w:val="center"/>
              <w:rPr>
                <w:rFonts w:ascii="Times New Roman" w:eastAsia="Times New Roman" w:hAnsi="Times New Roman" w:cs="Times New Roman"/>
                <w:sz w:val="18"/>
              </w:rPr>
            </w:pPr>
            <w:r w:rsidRPr="00C379D5">
              <w:rPr>
                <w:rFonts w:ascii="Times New Roman" w:eastAsia="Times New Roman" w:hAnsi="Times New Roman" w:cs="Times New Roman"/>
                <w:sz w:val="18"/>
              </w:rPr>
              <w:t>2.</w:t>
            </w:r>
          </w:p>
        </w:tc>
        <w:tc>
          <w:tcPr>
            <w:tcW w:w="6549" w:type="dxa"/>
          </w:tcPr>
          <w:p w14:paraId="2D2F12CE" w14:textId="77777777" w:rsidR="00C379D5" w:rsidRPr="00C379D5" w:rsidRDefault="00C379D5" w:rsidP="00C379D5">
            <w:pPr>
              <w:spacing w:line="207" w:lineRule="exact"/>
              <w:ind w:left="144"/>
              <w:rPr>
                <w:rFonts w:ascii="Times New Roman" w:eastAsia="Times New Roman" w:hAnsi="Times New Roman" w:cs="Times New Roman"/>
                <w:sz w:val="18"/>
                <w:lang w:val="pl-PL"/>
              </w:rPr>
            </w:pPr>
            <w:r w:rsidRPr="00C379D5">
              <w:rPr>
                <w:rFonts w:ascii="Times New Roman" w:eastAsia="Times New Roman" w:hAnsi="Times New Roman" w:cs="Times New Roman"/>
                <w:sz w:val="18"/>
                <w:lang w:val="pl-PL"/>
              </w:rPr>
              <w:t>Otrzymywanie opłat licencyjnych od programistów za dostęp do konta</w:t>
            </w:r>
          </w:p>
          <w:p w14:paraId="01F13F9B" w14:textId="77777777" w:rsidR="00C379D5" w:rsidRPr="00C379D5" w:rsidRDefault="00C379D5" w:rsidP="00C379D5">
            <w:pPr>
              <w:spacing w:before="5" w:line="206" w:lineRule="exact"/>
              <w:ind w:left="144"/>
              <w:rPr>
                <w:rFonts w:ascii="Times New Roman" w:eastAsia="Times New Roman" w:hAnsi="Times New Roman" w:cs="Times New Roman"/>
                <w:sz w:val="18"/>
                <w:lang w:val="pl-PL"/>
              </w:rPr>
            </w:pPr>
            <w:r w:rsidRPr="00C379D5">
              <w:rPr>
                <w:rFonts w:ascii="Times New Roman" w:eastAsia="Times New Roman" w:hAnsi="Times New Roman" w:cs="Times New Roman"/>
                <w:sz w:val="18"/>
                <w:lang w:val="pl-PL"/>
              </w:rPr>
              <w:t xml:space="preserve">deweloperskiego oraz ze sprzedaży urządzeń mobilnych z systemem </w:t>
            </w:r>
            <w:r w:rsidRPr="00C379D5">
              <w:rPr>
                <w:rFonts w:ascii="Times New Roman" w:eastAsia="Times New Roman" w:hAnsi="Times New Roman" w:cs="Times New Roman"/>
                <w:i/>
                <w:sz w:val="18"/>
                <w:lang w:val="pl-PL"/>
              </w:rPr>
              <w:t>Android</w:t>
            </w:r>
            <w:r w:rsidRPr="00C379D5">
              <w:rPr>
                <w:rFonts w:ascii="Times New Roman" w:eastAsia="Times New Roman" w:hAnsi="Times New Roman" w:cs="Times New Roman"/>
                <w:sz w:val="18"/>
                <w:lang w:val="pl-PL"/>
              </w:rPr>
              <w:t>, który umożliwia obsługę sklepu.</w:t>
            </w:r>
          </w:p>
        </w:tc>
      </w:tr>
      <w:tr w:rsidR="00C379D5" w:rsidRPr="00C379D5" w14:paraId="1FEF5342" w14:textId="77777777" w:rsidTr="00AE656C">
        <w:trPr>
          <w:trHeight w:val="411"/>
        </w:trPr>
        <w:tc>
          <w:tcPr>
            <w:tcW w:w="595" w:type="dxa"/>
          </w:tcPr>
          <w:p w14:paraId="7147AA30" w14:textId="77777777" w:rsidR="00C379D5" w:rsidRPr="00C379D5" w:rsidRDefault="00C379D5" w:rsidP="00C379D5">
            <w:pPr>
              <w:spacing w:before="100"/>
              <w:ind w:left="145" w:right="133"/>
              <w:jc w:val="center"/>
              <w:rPr>
                <w:rFonts w:ascii="Times New Roman" w:eastAsia="Times New Roman" w:hAnsi="Times New Roman" w:cs="Times New Roman"/>
                <w:sz w:val="18"/>
              </w:rPr>
            </w:pPr>
            <w:r w:rsidRPr="00C379D5">
              <w:rPr>
                <w:rFonts w:ascii="Times New Roman" w:eastAsia="Times New Roman" w:hAnsi="Times New Roman" w:cs="Times New Roman"/>
                <w:sz w:val="18"/>
              </w:rPr>
              <w:t>3.</w:t>
            </w:r>
          </w:p>
        </w:tc>
        <w:tc>
          <w:tcPr>
            <w:tcW w:w="6549" w:type="dxa"/>
          </w:tcPr>
          <w:p w14:paraId="6558EFAB" w14:textId="77777777" w:rsidR="00C379D5" w:rsidRPr="00C379D5" w:rsidRDefault="00C379D5" w:rsidP="00C379D5">
            <w:pPr>
              <w:spacing w:line="206" w:lineRule="exact"/>
              <w:ind w:left="144"/>
              <w:rPr>
                <w:rFonts w:ascii="Times New Roman" w:eastAsia="Times New Roman" w:hAnsi="Times New Roman" w:cs="Times New Roman"/>
                <w:sz w:val="18"/>
                <w:lang w:val="pl-PL"/>
              </w:rPr>
            </w:pPr>
            <w:r w:rsidRPr="00C379D5">
              <w:rPr>
                <w:rFonts w:ascii="Times New Roman" w:eastAsia="Times New Roman" w:hAnsi="Times New Roman" w:cs="Times New Roman"/>
                <w:sz w:val="18"/>
                <w:lang w:val="pl-PL"/>
              </w:rPr>
              <w:t xml:space="preserve">Ograniczone ryzyko handlowe – ewentualna niska sprzedaż aplikacji lub reklamacje dotyczą programisty, a nie platformy </w:t>
            </w:r>
            <w:r w:rsidRPr="00C379D5">
              <w:rPr>
                <w:rFonts w:ascii="Times New Roman" w:eastAsia="Times New Roman" w:hAnsi="Times New Roman" w:cs="Times New Roman"/>
                <w:i/>
                <w:sz w:val="18"/>
                <w:lang w:val="pl-PL"/>
              </w:rPr>
              <w:t>Google Play</w:t>
            </w:r>
            <w:r w:rsidRPr="00C379D5">
              <w:rPr>
                <w:rFonts w:ascii="Times New Roman" w:eastAsia="Times New Roman" w:hAnsi="Times New Roman" w:cs="Times New Roman"/>
                <w:sz w:val="18"/>
                <w:lang w:val="pl-PL"/>
              </w:rPr>
              <w:t>.</w:t>
            </w:r>
          </w:p>
        </w:tc>
      </w:tr>
      <w:tr w:rsidR="00C379D5" w:rsidRPr="00C379D5" w14:paraId="75C63D6F" w14:textId="77777777" w:rsidTr="00AE656C">
        <w:trPr>
          <w:trHeight w:val="412"/>
        </w:trPr>
        <w:tc>
          <w:tcPr>
            <w:tcW w:w="595" w:type="dxa"/>
          </w:tcPr>
          <w:p w14:paraId="3B59C02D" w14:textId="77777777" w:rsidR="00C379D5" w:rsidRPr="00C379D5" w:rsidRDefault="00C379D5" w:rsidP="00C379D5">
            <w:pPr>
              <w:spacing w:before="103"/>
              <w:ind w:left="145" w:right="133"/>
              <w:jc w:val="center"/>
              <w:rPr>
                <w:rFonts w:ascii="Times New Roman" w:eastAsia="Times New Roman" w:hAnsi="Times New Roman" w:cs="Times New Roman"/>
                <w:sz w:val="18"/>
              </w:rPr>
            </w:pPr>
            <w:r w:rsidRPr="00C379D5">
              <w:rPr>
                <w:rFonts w:ascii="Times New Roman" w:eastAsia="Times New Roman" w:hAnsi="Times New Roman" w:cs="Times New Roman"/>
                <w:sz w:val="18"/>
              </w:rPr>
              <w:t>4.</w:t>
            </w:r>
          </w:p>
        </w:tc>
        <w:tc>
          <w:tcPr>
            <w:tcW w:w="6549" w:type="dxa"/>
          </w:tcPr>
          <w:p w14:paraId="7D2E56D6" w14:textId="77777777" w:rsidR="00C379D5" w:rsidRPr="00C379D5" w:rsidRDefault="00C379D5" w:rsidP="00C379D5">
            <w:pPr>
              <w:spacing w:before="3" w:line="206" w:lineRule="exact"/>
              <w:ind w:left="144"/>
              <w:rPr>
                <w:rFonts w:ascii="Times New Roman" w:eastAsia="Times New Roman" w:hAnsi="Times New Roman" w:cs="Times New Roman"/>
                <w:sz w:val="18"/>
                <w:lang w:val="pl-PL"/>
              </w:rPr>
            </w:pPr>
            <w:r w:rsidRPr="00C379D5">
              <w:rPr>
                <w:rFonts w:ascii="Times New Roman" w:eastAsia="Times New Roman" w:hAnsi="Times New Roman" w:cs="Times New Roman"/>
                <w:sz w:val="18"/>
                <w:lang w:val="pl-PL"/>
              </w:rPr>
              <w:t>Niskie koszty kształtowania wizerunku na poszczególnych rynkach – kształtowanie wizerunku odbywa się za pośrednictwem sprzedawanych aplikacji.</w:t>
            </w:r>
          </w:p>
        </w:tc>
      </w:tr>
      <w:tr w:rsidR="00C379D5" w:rsidRPr="00C379D5" w14:paraId="41BC8F04" w14:textId="77777777" w:rsidTr="00AE656C">
        <w:trPr>
          <w:trHeight w:val="411"/>
        </w:trPr>
        <w:tc>
          <w:tcPr>
            <w:tcW w:w="595" w:type="dxa"/>
          </w:tcPr>
          <w:p w14:paraId="512FC887" w14:textId="77777777" w:rsidR="00C379D5" w:rsidRPr="00C379D5" w:rsidRDefault="00C379D5" w:rsidP="00C379D5">
            <w:pPr>
              <w:spacing w:before="102"/>
              <w:ind w:left="145" w:right="133"/>
              <w:jc w:val="center"/>
              <w:rPr>
                <w:rFonts w:ascii="Times New Roman" w:eastAsia="Times New Roman" w:hAnsi="Times New Roman" w:cs="Times New Roman"/>
                <w:sz w:val="18"/>
              </w:rPr>
            </w:pPr>
            <w:r w:rsidRPr="00C379D5">
              <w:rPr>
                <w:rFonts w:ascii="Times New Roman" w:eastAsia="Times New Roman" w:hAnsi="Times New Roman" w:cs="Times New Roman"/>
                <w:sz w:val="18"/>
              </w:rPr>
              <w:t>5.</w:t>
            </w:r>
          </w:p>
        </w:tc>
        <w:tc>
          <w:tcPr>
            <w:tcW w:w="6549" w:type="dxa"/>
          </w:tcPr>
          <w:p w14:paraId="312CD0F7" w14:textId="77777777" w:rsidR="00C379D5" w:rsidRPr="00C379D5" w:rsidRDefault="00C379D5" w:rsidP="00C379D5">
            <w:pPr>
              <w:spacing w:line="204" w:lineRule="exact"/>
              <w:ind w:left="144"/>
              <w:rPr>
                <w:rFonts w:ascii="Times New Roman" w:eastAsia="Times New Roman" w:hAnsi="Times New Roman" w:cs="Times New Roman"/>
                <w:sz w:val="18"/>
                <w:lang w:val="pl-PL"/>
              </w:rPr>
            </w:pPr>
            <w:r w:rsidRPr="00C379D5">
              <w:rPr>
                <w:rFonts w:ascii="Times New Roman" w:eastAsia="Times New Roman" w:hAnsi="Times New Roman" w:cs="Times New Roman"/>
                <w:sz w:val="18"/>
                <w:lang w:val="pl-PL"/>
              </w:rPr>
              <w:t>Możliwość prowadzenia ekspansji globalnej (wystarczy dostęp – zarówno u</w:t>
            </w:r>
          </w:p>
          <w:p w14:paraId="1F59591E" w14:textId="77777777" w:rsidR="00C379D5" w:rsidRPr="00C379D5" w:rsidRDefault="00C379D5" w:rsidP="00C379D5">
            <w:pPr>
              <w:spacing w:before="2" w:line="186" w:lineRule="exact"/>
              <w:ind w:left="144"/>
              <w:rPr>
                <w:rFonts w:ascii="Times New Roman" w:eastAsia="Times New Roman" w:hAnsi="Times New Roman" w:cs="Times New Roman"/>
                <w:sz w:val="18"/>
                <w:lang w:val="pl-PL"/>
              </w:rPr>
            </w:pPr>
            <w:r w:rsidRPr="00C379D5">
              <w:rPr>
                <w:rFonts w:ascii="Times New Roman" w:eastAsia="Times New Roman" w:hAnsi="Times New Roman" w:cs="Times New Roman"/>
                <w:sz w:val="18"/>
                <w:lang w:val="pl-PL"/>
              </w:rPr>
              <w:t>programisty, jak i klienta – do Internetu).</w:t>
            </w:r>
          </w:p>
        </w:tc>
      </w:tr>
    </w:tbl>
    <w:p w14:paraId="737AE818" w14:textId="69B8E756" w:rsidR="00C379D5" w:rsidRPr="00C379D5" w:rsidRDefault="00BC3D22" w:rsidP="001622E8">
      <w:pPr>
        <w:widowControl w:val="0"/>
        <w:autoSpaceDE w:val="0"/>
        <w:autoSpaceDN w:val="0"/>
        <w:spacing w:after="0" w:line="276" w:lineRule="auto"/>
        <w:rPr>
          <w:rFonts w:ascii="Times New Roman" w:eastAsia="Liberation Sans Narrow" w:hAnsi="Liberation Sans Narrow" w:cs="Liberation Sans Narrow"/>
          <w:kern w:val="0"/>
          <w:sz w:val="20"/>
          <w:szCs w:val="24"/>
          <w:lang w:val="en-US"/>
          <w14:ligatures w14:val="none"/>
        </w:rPr>
      </w:pPr>
      <w:r w:rsidRPr="00BC3D22">
        <w:rPr>
          <w:rFonts w:ascii="Times New Roman" w:hAnsi="Times New Roman"/>
          <w:sz w:val="20"/>
          <w:lang w:val="en-US"/>
        </w:rPr>
        <w:t xml:space="preserve">Source: own study based on: Google, 2014c; </w:t>
      </w:r>
      <w:proofErr w:type="spellStart"/>
      <w:r w:rsidRPr="00BC3D22">
        <w:rPr>
          <w:rFonts w:ascii="Times New Roman" w:hAnsi="Times New Roman"/>
          <w:sz w:val="20"/>
          <w:lang w:val="en-US"/>
        </w:rPr>
        <w:t>Gorynia</w:t>
      </w:r>
      <w:proofErr w:type="spellEnd"/>
      <w:r w:rsidRPr="00BC3D22">
        <w:rPr>
          <w:rFonts w:ascii="Times New Roman" w:hAnsi="Times New Roman"/>
          <w:sz w:val="20"/>
          <w:lang w:val="en-US"/>
        </w:rPr>
        <w:t xml:space="preserve">, 2007, pp. 115-116; </w:t>
      </w:r>
      <w:proofErr w:type="spellStart"/>
      <w:r w:rsidRPr="00BC3D22">
        <w:rPr>
          <w:rFonts w:ascii="Times New Roman" w:hAnsi="Times New Roman"/>
          <w:sz w:val="20"/>
          <w:lang w:val="en-US"/>
        </w:rPr>
        <w:t>Rymarczyk</w:t>
      </w:r>
      <w:proofErr w:type="spellEnd"/>
      <w:r w:rsidRPr="00BC3D22">
        <w:rPr>
          <w:rFonts w:ascii="Times New Roman" w:hAnsi="Times New Roman"/>
          <w:sz w:val="20"/>
          <w:lang w:val="en-US"/>
        </w:rPr>
        <w:t>, 2004, p. 177</w:t>
      </w:r>
    </w:p>
    <w:p w14:paraId="4D26D53B" w14:textId="77777777" w:rsidR="00C379D5" w:rsidRPr="00C379D5" w:rsidRDefault="00C379D5" w:rsidP="00C379D5">
      <w:pPr>
        <w:widowControl w:val="0"/>
        <w:autoSpaceDE w:val="0"/>
        <w:autoSpaceDN w:val="0"/>
        <w:spacing w:before="4" w:after="0" w:line="240" w:lineRule="auto"/>
        <w:rPr>
          <w:rFonts w:ascii="Times New Roman" w:eastAsia="Liberation Sans Narrow" w:hAnsi="Liberation Sans Narrow" w:cs="Liberation Sans Narrow"/>
          <w:kern w:val="0"/>
          <w:sz w:val="29"/>
          <w:szCs w:val="24"/>
          <w:lang w:val="en-US"/>
          <w14:ligatures w14:val="none"/>
        </w:rPr>
      </w:pPr>
      <w:r w:rsidRPr="00C379D5">
        <w:rPr>
          <w:rFonts w:ascii="Liberation Sans Narrow" w:eastAsia="Liberation Sans Narrow" w:hAnsi="Liberation Sans Narrow" w:cs="Liberation Sans Narrow"/>
          <w:noProof/>
          <w:kern w:val="0"/>
          <w:sz w:val="24"/>
          <w:szCs w:val="24"/>
          <w:lang w:eastAsia="pl-PL"/>
          <w14:ligatures w14:val="none"/>
        </w:rPr>
        <w:lastRenderedPageBreak/>
        <w:drawing>
          <wp:anchor distT="0" distB="0" distL="0" distR="0" simplePos="0" relativeHeight="251659264" behindDoc="0" locked="0" layoutInCell="1" allowOverlap="1" wp14:anchorId="44BE71DC" wp14:editId="5922D5D8">
            <wp:simplePos x="0" y="0"/>
            <wp:positionH relativeFrom="page">
              <wp:posOffset>1579801</wp:posOffset>
            </wp:positionH>
            <wp:positionV relativeFrom="paragraph">
              <wp:posOffset>239372</wp:posOffset>
            </wp:positionV>
            <wp:extent cx="4425104" cy="2220277"/>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4425104" cy="2220277"/>
                    </a:xfrm>
                    <a:prstGeom prst="rect">
                      <a:avLst/>
                    </a:prstGeom>
                  </pic:spPr>
                </pic:pic>
              </a:graphicData>
            </a:graphic>
          </wp:anchor>
        </w:drawing>
      </w:r>
    </w:p>
    <w:p w14:paraId="78B849C1" w14:textId="77777777" w:rsidR="00C20084" w:rsidRPr="00C20084" w:rsidRDefault="00C20084" w:rsidP="001622E8">
      <w:pPr>
        <w:spacing w:after="0" w:line="276" w:lineRule="auto"/>
        <w:jc w:val="center"/>
        <w:rPr>
          <w:rFonts w:ascii="Times New Roman" w:hAnsi="Times New Roman"/>
          <w:sz w:val="20"/>
          <w:lang w:val="en-US"/>
        </w:rPr>
      </w:pPr>
      <w:r w:rsidRPr="00C20084">
        <w:rPr>
          <w:rFonts w:ascii="Times New Roman" w:hAnsi="Times New Roman"/>
          <w:sz w:val="20"/>
          <w:lang w:val="en-US"/>
        </w:rPr>
        <w:t>Fig. 1. Internationalization mechanism based on the Google Play license</w:t>
      </w:r>
    </w:p>
    <w:p w14:paraId="15F18A79" w14:textId="50F2633A" w:rsidR="00C379D5" w:rsidRPr="00C379D5" w:rsidRDefault="00C20084" w:rsidP="001622E8">
      <w:pPr>
        <w:spacing w:after="0" w:line="276" w:lineRule="auto"/>
        <w:jc w:val="center"/>
        <w:rPr>
          <w:rFonts w:ascii="Times New Roman" w:hAnsi="Times New Roman"/>
          <w:sz w:val="20"/>
        </w:rPr>
      </w:pPr>
      <w:r w:rsidRPr="00C20084">
        <w:rPr>
          <w:rFonts w:ascii="Times New Roman" w:hAnsi="Times New Roman"/>
          <w:sz w:val="20"/>
        </w:rPr>
        <w:t xml:space="preserve">Source: </w:t>
      </w:r>
      <w:proofErr w:type="spellStart"/>
      <w:r w:rsidRPr="00C20084">
        <w:rPr>
          <w:rFonts w:ascii="Times New Roman" w:hAnsi="Times New Roman"/>
          <w:sz w:val="20"/>
        </w:rPr>
        <w:t>own</w:t>
      </w:r>
      <w:proofErr w:type="spellEnd"/>
      <w:r w:rsidRPr="00C20084">
        <w:rPr>
          <w:rFonts w:ascii="Times New Roman" w:hAnsi="Times New Roman"/>
          <w:sz w:val="20"/>
        </w:rPr>
        <w:t xml:space="preserve"> </w:t>
      </w:r>
      <w:proofErr w:type="spellStart"/>
      <w:r w:rsidRPr="00C20084">
        <w:rPr>
          <w:rFonts w:ascii="Times New Roman" w:hAnsi="Times New Roman"/>
          <w:sz w:val="20"/>
        </w:rPr>
        <w:t>study</w:t>
      </w:r>
      <w:proofErr w:type="spellEnd"/>
    </w:p>
    <w:p w14:paraId="6E59F602" w14:textId="77777777" w:rsidR="00C379D5" w:rsidRPr="00C379D5" w:rsidRDefault="00C379D5" w:rsidP="00C20084">
      <w:pPr>
        <w:widowControl w:val="0"/>
        <w:autoSpaceDE w:val="0"/>
        <w:autoSpaceDN w:val="0"/>
        <w:spacing w:after="0" w:line="240" w:lineRule="auto"/>
        <w:jc w:val="center"/>
        <w:rPr>
          <w:rFonts w:ascii="Times New Roman" w:eastAsia="Liberation Sans Narrow" w:hAnsi="Liberation Sans Narrow" w:cs="Liberation Sans Narrow"/>
          <w:kern w:val="0"/>
          <w:sz w:val="20"/>
          <w:szCs w:val="24"/>
          <w14:ligatures w14:val="none"/>
        </w:rPr>
      </w:pPr>
    </w:p>
    <w:p w14:paraId="0C3F9175" w14:textId="77777777" w:rsidR="00C379D5" w:rsidRPr="00C379D5" w:rsidRDefault="00C379D5" w:rsidP="00C20084">
      <w:pPr>
        <w:widowControl w:val="0"/>
        <w:autoSpaceDE w:val="0"/>
        <w:autoSpaceDN w:val="0"/>
        <w:spacing w:after="0" w:line="240" w:lineRule="auto"/>
        <w:jc w:val="center"/>
        <w:rPr>
          <w:rFonts w:ascii="Times New Roman" w:eastAsia="Liberation Sans Narrow" w:hAnsi="Liberation Sans Narrow" w:cs="Liberation Sans Narrow"/>
          <w:kern w:val="0"/>
          <w:sz w:val="20"/>
          <w:szCs w:val="24"/>
          <w14:ligatures w14:val="none"/>
        </w:rPr>
      </w:pPr>
    </w:p>
    <w:p w14:paraId="7DBBEA2D" w14:textId="77777777" w:rsidR="00C379D5" w:rsidRPr="00C379D5" w:rsidRDefault="00C379D5" w:rsidP="00C379D5">
      <w:pPr>
        <w:widowControl w:val="0"/>
        <w:autoSpaceDE w:val="0"/>
        <w:autoSpaceDN w:val="0"/>
        <w:spacing w:before="8" w:after="0" w:line="240" w:lineRule="auto"/>
        <w:rPr>
          <w:rFonts w:ascii="Times New Roman" w:eastAsia="Liberation Sans Narrow" w:hAnsi="Liberation Sans Narrow" w:cs="Liberation Sans Narrow"/>
          <w:kern w:val="0"/>
          <w:sz w:val="14"/>
          <w:szCs w:val="24"/>
          <w14:ligatures w14:val="none"/>
        </w:rPr>
      </w:pPr>
    </w:p>
    <w:p w14:paraId="2D13B4CA" w14:textId="77777777" w:rsidR="00C379D5" w:rsidRPr="00C379D5" w:rsidRDefault="00C379D5" w:rsidP="00C379D5">
      <w:pPr>
        <w:widowControl w:val="0"/>
        <w:autoSpaceDE w:val="0"/>
        <w:autoSpaceDN w:val="0"/>
        <w:spacing w:after="0" w:line="240" w:lineRule="auto"/>
        <w:ind w:left="1248"/>
        <w:rPr>
          <w:rFonts w:ascii="Times New Roman" w:eastAsia="Liberation Sans Narrow" w:hAnsi="Liberation Sans Narrow" w:cs="Liberation Sans Narrow"/>
          <w:kern w:val="0"/>
          <w:sz w:val="20"/>
          <w:szCs w:val="24"/>
          <w14:ligatures w14:val="none"/>
        </w:rPr>
      </w:pPr>
      <w:r w:rsidRPr="00C379D5">
        <w:rPr>
          <w:rFonts w:ascii="Times New Roman" w:eastAsia="Liberation Sans Narrow" w:hAnsi="Liberation Sans Narrow" w:cs="Liberation Sans Narrow"/>
          <w:noProof/>
          <w:kern w:val="0"/>
          <w:sz w:val="20"/>
          <w:szCs w:val="24"/>
          <w:lang w:eastAsia="pl-PL"/>
          <w14:ligatures w14:val="none"/>
        </w:rPr>
        <w:drawing>
          <wp:inline distT="0" distB="0" distL="0" distR="0" wp14:anchorId="28729FE7" wp14:editId="506D31FD">
            <wp:extent cx="4367601" cy="2700337"/>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4367601" cy="2700337"/>
                    </a:xfrm>
                    <a:prstGeom prst="rect">
                      <a:avLst/>
                    </a:prstGeom>
                  </pic:spPr>
                </pic:pic>
              </a:graphicData>
            </a:graphic>
          </wp:inline>
        </w:drawing>
      </w:r>
    </w:p>
    <w:p w14:paraId="4F8FAAC0" w14:textId="77777777" w:rsidR="00D56829" w:rsidRPr="00D56829" w:rsidRDefault="00D56829" w:rsidP="00D56829">
      <w:pPr>
        <w:widowControl w:val="0"/>
        <w:autoSpaceDE w:val="0"/>
        <w:autoSpaceDN w:val="0"/>
        <w:spacing w:after="0" w:line="276" w:lineRule="auto"/>
        <w:ind w:left="540" w:firstLine="708"/>
        <w:rPr>
          <w:sz w:val="16"/>
          <w:lang w:val="en-US"/>
        </w:rPr>
      </w:pPr>
      <w:r w:rsidRPr="00D56829">
        <w:rPr>
          <w:sz w:val="16"/>
          <w:lang w:val="en-US"/>
        </w:rPr>
        <w:t>The year in which the alliance or the R&amp;D contract was established is given in parentheses.</w:t>
      </w:r>
    </w:p>
    <w:p w14:paraId="4CF4CA4D" w14:textId="13D56181" w:rsidR="00C379D5" w:rsidRDefault="00D56829" w:rsidP="00D56829">
      <w:pPr>
        <w:widowControl w:val="0"/>
        <w:autoSpaceDE w:val="0"/>
        <w:autoSpaceDN w:val="0"/>
        <w:spacing w:after="0" w:line="276" w:lineRule="auto"/>
        <w:ind w:left="540" w:firstLine="708"/>
        <w:rPr>
          <w:sz w:val="16"/>
          <w:lang w:val="en-US"/>
        </w:rPr>
      </w:pPr>
      <w:r w:rsidRPr="00783DC5">
        <w:rPr>
          <w:sz w:val="16"/>
          <w:lang w:val="en-US"/>
        </w:rPr>
        <w:t>n.</w:t>
      </w:r>
      <w:r w:rsidR="00AB5A9D" w:rsidRPr="00783DC5">
        <w:rPr>
          <w:sz w:val="16"/>
          <w:lang w:val="en-US"/>
        </w:rPr>
        <w:t xml:space="preserve"> </w:t>
      </w:r>
      <w:r w:rsidRPr="00783DC5">
        <w:rPr>
          <w:sz w:val="16"/>
          <w:lang w:val="en-US"/>
        </w:rPr>
        <w:t>d. - no data.</w:t>
      </w:r>
    </w:p>
    <w:p w14:paraId="7C0A5D3D" w14:textId="77777777" w:rsidR="00783DC5" w:rsidRPr="00783DC5" w:rsidRDefault="00783DC5" w:rsidP="00D56829">
      <w:pPr>
        <w:widowControl w:val="0"/>
        <w:autoSpaceDE w:val="0"/>
        <w:autoSpaceDN w:val="0"/>
        <w:spacing w:after="0" w:line="276" w:lineRule="auto"/>
        <w:ind w:left="540" w:firstLine="708"/>
        <w:rPr>
          <w:sz w:val="16"/>
          <w:lang w:val="en-US"/>
        </w:rPr>
      </w:pPr>
    </w:p>
    <w:p w14:paraId="1419C741" w14:textId="4CA69938" w:rsidR="00783DC5" w:rsidRPr="00783DC5" w:rsidRDefault="00783DC5" w:rsidP="001622E8">
      <w:pPr>
        <w:widowControl w:val="0"/>
        <w:autoSpaceDE w:val="0"/>
        <w:autoSpaceDN w:val="0"/>
        <w:spacing w:after="0" w:line="276" w:lineRule="auto"/>
        <w:jc w:val="center"/>
        <w:rPr>
          <w:rFonts w:ascii="Times New Roman" w:hAnsi="Times New Roman"/>
          <w:sz w:val="20"/>
          <w:lang w:val="en-US"/>
        </w:rPr>
      </w:pPr>
      <w:r w:rsidRPr="00783DC5">
        <w:rPr>
          <w:rFonts w:ascii="Times New Roman" w:hAnsi="Times New Roman"/>
          <w:sz w:val="20"/>
          <w:lang w:val="en-US"/>
        </w:rPr>
        <w:t xml:space="preserve">Fig. 2. Stages of life cycles of selected </w:t>
      </w:r>
      <w:proofErr w:type="spellStart"/>
      <w:r w:rsidRPr="00783DC5">
        <w:rPr>
          <w:rFonts w:ascii="Times New Roman" w:hAnsi="Times New Roman"/>
          <w:sz w:val="20"/>
          <w:lang w:val="en-US"/>
        </w:rPr>
        <w:t>cooperations</w:t>
      </w:r>
      <w:proofErr w:type="spellEnd"/>
      <w:r w:rsidRPr="00783DC5">
        <w:rPr>
          <w:rFonts w:ascii="Times New Roman" w:hAnsi="Times New Roman"/>
          <w:sz w:val="20"/>
          <w:lang w:val="en-US"/>
        </w:rPr>
        <w:t xml:space="preserve"> (alliances and R&amp;D contracts) of Google (as of 2014)</w:t>
      </w:r>
    </w:p>
    <w:p w14:paraId="1030AF39" w14:textId="77777777" w:rsidR="00783DC5" w:rsidRDefault="00783DC5" w:rsidP="001622E8">
      <w:pPr>
        <w:widowControl w:val="0"/>
        <w:autoSpaceDE w:val="0"/>
        <w:autoSpaceDN w:val="0"/>
        <w:spacing w:before="8" w:after="0" w:line="276" w:lineRule="auto"/>
        <w:jc w:val="center"/>
        <w:rPr>
          <w:rFonts w:ascii="Times New Roman" w:hAnsi="Times New Roman"/>
          <w:sz w:val="20"/>
          <w:lang w:val="en-US"/>
        </w:rPr>
      </w:pPr>
      <w:r w:rsidRPr="00783DC5">
        <w:rPr>
          <w:rFonts w:ascii="Times New Roman" w:hAnsi="Times New Roman"/>
          <w:sz w:val="20"/>
          <w:lang w:val="en-US"/>
        </w:rPr>
        <w:t>Source: own study based on analyzes and predictions of the authors of the study</w:t>
      </w:r>
    </w:p>
    <w:p w14:paraId="6E06EF80" w14:textId="3FCC0034" w:rsidR="00C379D5" w:rsidRPr="00C379D5" w:rsidRDefault="00C379D5" w:rsidP="00783DC5">
      <w:pPr>
        <w:widowControl w:val="0"/>
        <w:autoSpaceDE w:val="0"/>
        <w:autoSpaceDN w:val="0"/>
        <w:spacing w:before="8" w:after="0" w:line="240" w:lineRule="auto"/>
        <w:rPr>
          <w:rFonts w:ascii="Times New Roman" w:eastAsia="Liberation Sans Narrow" w:hAnsi="Liberation Sans Narrow" w:cs="Liberation Sans Narrow"/>
          <w:kern w:val="0"/>
          <w:sz w:val="20"/>
          <w:szCs w:val="24"/>
          <w:lang w:val="en-US"/>
          <w14:ligatures w14:val="none"/>
        </w:rPr>
      </w:pPr>
      <w:r w:rsidRPr="00C379D5">
        <w:rPr>
          <w:rFonts w:ascii="Liberation Sans Narrow" w:eastAsia="Liberation Sans Narrow" w:hAnsi="Liberation Sans Narrow" w:cs="Liberation Sans Narrow"/>
          <w:noProof/>
          <w:kern w:val="0"/>
          <w:sz w:val="24"/>
          <w:szCs w:val="24"/>
          <w:lang w:eastAsia="pl-PL"/>
          <w14:ligatures w14:val="none"/>
        </w:rPr>
        <w:lastRenderedPageBreak/>
        <mc:AlternateContent>
          <mc:Choice Requires="wpg">
            <w:drawing>
              <wp:anchor distT="0" distB="0" distL="0" distR="0" simplePos="0" relativeHeight="251661312" behindDoc="1" locked="0" layoutInCell="1" allowOverlap="1" wp14:anchorId="0823A549" wp14:editId="5A8883FC">
                <wp:simplePos x="0" y="0"/>
                <wp:positionH relativeFrom="page">
                  <wp:posOffset>1556385</wp:posOffset>
                </wp:positionH>
                <wp:positionV relativeFrom="paragraph">
                  <wp:posOffset>175895</wp:posOffset>
                </wp:positionV>
                <wp:extent cx="4446905" cy="2392045"/>
                <wp:effectExtent l="3810" t="0" r="0" b="635"/>
                <wp:wrapTopAndBottom/>
                <wp:docPr id="2"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6905" cy="2392045"/>
                          <a:chOff x="2451" y="277"/>
                          <a:chExt cx="7003" cy="3767"/>
                        </a:xfrm>
                      </wpg:grpSpPr>
                      <pic:pic xmlns:pic="http://schemas.openxmlformats.org/drawingml/2006/picture">
                        <pic:nvPicPr>
                          <pic:cNvPr id="4"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465" y="290"/>
                            <a:ext cx="6972" cy="3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AutoShape 4"/>
                        <wps:cNvSpPr>
                          <a:spLocks/>
                        </wps:cNvSpPr>
                        <wps:spPr bwMode="auto">
                          <a:xfrm>
                            <a:off x="2450" y="276"/>
                            <a:ext cx="7003" cy="3767"/>
                          </a:xfrm>
                          <a:custGeom>
                            <a:avLst/>
                            <a:gdLst>
                              <a:gd name="T0" fmla="+- 0 9439 2451"/>
                              <a:gd name="T1" fmla="*/ T0 w 7003"/>
                              <a:gd name="T2" fmla="+- 0 4029 277"/>
                              <a:gd name="T3" fmla="*/ 4029 h 3767"/>
                              <a:gd name="T4" fmla="+- 0 2465 2451"/>
                              <a:gd name="T5" fmla="*/ T4 w 7003"/>
                              <a:gd name="T6" fmla="+- 0 4029 277"/>
                              <a:gd name="T7" fmla="*/ 4029 h 3767"/>
                              <a:gd name="T8" fmla="+- 0 2465 2451"/>
                              <a:gd name="T9" fmla="*/ T8 w 7003"/>
                              <a:gd name="T10" fmla="+- 0 292 277"/>
                              <a:gd name="T11" fmla="*/ 292 h 3767"/>
                              <a:gd name="T12" fmla="+- 0 2451 2451"/>
                              <a:gd name="T13" fmla="*/ T12 w 7003"/>
                              <a:gd name="T14" fmla="+- 0 292 277"/>
                              <a:gd name="T15" fmla="*/ 292 h 3767"/>
                              <a:gd name="T16" fmla="+- 0 2451 2451"/>
                              <a:gd name="T17" fmla="*/ T16 w 7003"/>
                              <a:gd name="T18" fmla="+- 0 4043 277"/>
                              <a:gd name="T19" fmla="*/ 4043 h 3767"/>
                              <a:gd name="T20" fmla="+- 0 2465 2451"/>
                              <a:gd name="T21" fmla="*/ T20 w 7003"/>
                              <a:gd name="T22" fmla="+- 0 4043 277"/>
                              <a:gd name="T23" fmla="*/ 4043 h 3767"/>
                              <a:gd name="T24" fmla="+- 0 9439 2451"/>
                              <a:gd name="T25" fmla="*/ T24 w 7003"/>
                              <a:gd name="T26" fmla="+- 0 4043 277"/>
                              <a:gd name="T27" fmla="*/ 4043 h 3767"/>
                              <a:gd name="T28" fmla="+- 0 9439 2451"/>
                              <a:gd name="T29" fmla="*/ T28 w 7003"/>
                              <a:gd name="T30" fmla="+- 0 4029 277"/>
                              <a:gd name="T31" fmla="*/ 4029 h 3767"/>
                              <a:gd name="T32" fmla="+- 0 9439 2451"/>
                              <a:gd name="T33" fmla="*/ T32 w 7003"/>
                              <a:gd name="T34" fmla="+- 0 277 277"/>
                              <a:gd name="T35" fmla="*/ 277 h 3767"/>
                              <a:gd name="T36" fmla="+- 0 2465 2451"/>
                              <a:gd name="T37" fmla="*/ T36 w 7003"/>
                              <a:gd name="T38" fmla="+- 0 277 277"/>
                              <a:gd name="T39" fmla="*/ 277 h 3767"/>
                              <a:gd name="T40" fmla="+- 0 2451 2451"/>
                              <a:gd name="T41" fmla="*/ T40 w 7003"/>
                              <a:gd name="T42" fmla="+- 0 277 277"/>
                              <a:gd name="T43" fmla="*/ 277 h 3767"/>
                              <a:gd name="T44" fmla="+- 0 2451 2451"/>
                              <a:gd name="T45" fmla="*/ T44 w 7003"/>
                              <a:gd name="T46" fmla="+- 0 291 277"/>
                              <a:gd name="T47" fmla="*/ 291 h 3767"/>
                              <a:gd name="T48" fmla="+- 0 2465 2451"/>
                              <a:gd name="T49" fmla="*/ T48 w 7003"/>
                              <a:gd name="T50" fmla="+- 0 291 277"/>
                              <a:gd name="T51" fmla="*/ 291 h 3767"/>
                              <a:gd name="T52" fmla="+- 0 9439 2451"/>
                              <a:gd name="T53" fmla="*/ T52 w 7003"/>
                              <a:gd name="T54" fmla="+- 0 291 277"/>
                              <a:gd name="T55" fmla="*/ 291 h 3767"/>
                              <a:gd name="T56" fmla="+- 0 9439 2451"/>
                              <a:gd name="T57" fmla="*/ T56 w 7003"/>
                              <a:gd name="T58" fmla="+- 0 277 277"/>
                              <a:gd name="T59" fmla="*/ 277 h 3767"/>
                              <a:gd name="T60" fmla="+- 0 9453 2451"/>
                              <a:gd name="T61" fmla="*/ T60 w 7003"/>
                              <a:gd name="T62" fmla="+- 0 292 277"/>
                              <a:gd name="T63" fmla="*/ 292 h 3767"/>
                              <a:gd name="T64" fmla="+- 0 9439 2451"/>
                              <a:gd name="T65" fmla="*/ T64 w 7003"/>
                              <a:gd name="T66" fmla="+- 0 292 277"/>
                              <a:gd name="T67" fmla="*/ 292 h 3767"/>
                              <a:gd name="T68" fmla="+- 0 9439 2451"/>
                              <a:gd name="T69" fmla="*/ T68 w 7003"/>
                              <a:gd name="T70" fmla="+- 0 4043 277"/>
                              <a:gd name="T71" fmla="*/ 4043 h 3767"/>
                              <a:gd name="T72" fmla="+- 0 9453 2451"/>
                              <a:gd name="T73" fmla="*/ T72 w 7003"/>
                              <a:gd name="T74" fmla="+- 0 4043 277"/>
                              <a:gd name="T75" fmla="*/ 4043 h 3767"/>
                              <a:gd name="T76" fmla="+- 0 9453 2451"/>
                              <a:gd name="T77" fmla="*/ T76 w 7003"/>
                              <a:gd name="T78" fmla="+- 0 292 277"/>
                              <a:gd name="T79" fmla="*/ 292 h 3767"/>
                              <a:gd name="T80" fmla="+- 0 9453 2451"/>
                              <a:gd name="T81" fmla="*/ T80 w 7003"/>
                              <a:gd name="T82" fmla="+- 0 277 277"/>
                              <a:gd name="T83" fmla="*/ 277 h 3767"/>
                              <a:gd name="T84" fmla="+- 0 9439 2451"/>
                              <a:gd name="T85" fmla="*/ T84 w 7003"/>
                              <a:gd name="T86" fmla="+- 0 277 277"/>
                              <a:gd name="T87" fmla="*/ 277 h 3767"/>
                              <a:gd name="T88" fmla="+- 0 9439 2451"/>
                              <a:gd name="T89" fmla="*/ T88 w 7003"/>
                              <a:gd name="T90" fmla="+- 0 291 277"/>
                              <a:gd name="T91" fmla="*/ 291 h 3767"/>
                              <a:gd name="T92" fmla="+- 0 9453 2451"/>
                              <a:gd name="T93" fmla="*/ T92 w 7003"/>
                              <a:gd name="T94" fmla="+- 0 291 277"/>
                              <a:gd name="T95" fmla="*/ 291 h 3767"/>
                              <a:gd name="T96" fmla="+- 0 9453 2451"/>
                              <a:gd name="T97" fmla="*/ T96 w 7003"/>
                              <a:gd name="T98" fmla="+- 0 277 277"/>
                              <a:gd name="T99" fmla="*/ 277 h 37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003" h="3767">
                                <a:moveTo>
                                  <a:pt x="6988" y="3752"/>
                                </a:moveTo>
                                <a:lnTo>
                                  <a:pt x="14" y="3752"/>
                                </a:lnTo>
                                <a:lnTo>
                                  <a:pt x="14" y="15"/>
                                </a:lnTo>
                                <a:lnTo>
                                  <a:pt x="0" y="15"/>
                                </a:lnTo>
                                <a:lnTo>
                                  <a:pt x="0" y="3766"/>
                                </a:lnTo>
                                <a:lnTo>
                                  <a:pt x="14" y="3766"/>
                                </a:lnTo>
                                <a:lnTo>
                                  <a:pt x="6988" y="3766"/>
                                </a:lnTo>
                                <a:lnTo>
                                  <a:pt x="6988" y="3752"/>
                                </a:lnTo>
                                <a:close/>
                                <a:moveTo>
                                  <a:pt x="6988" y="0"/>
                                </a:moveTo>
                                <a:lnTo>
                                  <a:pt x="14" y="0"/>
                                </a:lnTo>
                                <a:lnTo>
                                  <a:pt x="0" y="0"/>
                                </a:lnTo>
                                <a:lnTo>
                                  <a:pt x="0" y="14"/>
                                </a:lnTo>
                                <a:lnTo>
                                  <a:pt x="14" y="14"/>
                                </a:lnTo>
                                <a:lnTo>
                                  <a:pt x="6988" y="14"/>
                                </a:lnTo>
                                <a:lnTo>
                                  <a:pt x="6988" y="0"/>
                                </a:lnTo>
                                <a:close/>
                                <a:moveTo>
                                  <a:pt x="7002" y="15"/>
                                </a:moveTo>
                                <a:lnTo>
                                  <a:pt x="6988" y="15"/>
                                </a:lnTo>
                                <a:lnTo>
                                  <a:pt x="6988" y="3766"/>
                                </a:lnTo>
                                <a:lnTo>
                                  <a:pt x="7002" y="3766"/>
                                </a:lnTo>
                                <a:lnTo>
                                  <a:pt x="7002" y="15"/>
                                </a:lnTo>
                                <a:close/>
                                <a:moveTo>
                                  <a:pt x="7002" y="0"/>
                                </a:moveTo>
                                <a:lnTo>
                                  <a:pt x="6988" y="0"/>
                                </a:lnTo>
                                <a:lnTo>
                                  <a:pt x="6988" y="14"/>
                                </a:lnTo>
                                <a:lnTo>
                                  <a:pt x="7002" y="14"/>
                                </a:lnTo>
                                <a:lnTo>
                                  <a:pt x="7002"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A251D6" id="Grupa 2" o:spid="_x0000_s1026" style="position:absolute;margin-left:122.55pt;margin-top:13.85pt;width:350.15pt;height:188.35pt;z-index:-251655168;mso-wrap-distance-left:0;mso-wrap-distance-right:0;mso-position-horizontal-relative:page" coordorigin="2451,277" coordsize="7003,37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M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465;top:290;width:6972;height:3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">
                  <v:imagedata r:id="rId10" o:title=""/>
                </v:shape>
                <v:shape id="AutoShape 4" o:spid="_x0000_s1028" style="position:absolute;left:2450;top:276;width:7003;height:3767;visibility:visible;mso-wrap-style:square;v-text-anchor:top" coordsize="7003,3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" path="m6988,3752r-6974,l14,15,,15,,3766r14,l6988,3766r,-14xm6988,l14,,,,,14r14,l6988,14r,-14xm7002,15r-14,l6988,3766r14,l7002,15xm7002,r-14,l6988,14r14,l7002,xe" fillcolor="#d9d9d9" stroked="f">
                  <v:path arrowok="t" o:connecttype="custom" o:connectlocs="6988,4029;14,4029;14,292;0,292;0,4043;14,4043;6988,4043;6988,4029;6988,277;14,277;0,277;0,291;14,291;6988,291;6988,277;7002,292;6988,292;6988,4043;7002,4043;7002,292;7002,277;6988,277;6988,291;7002,291;7002,277" o:connectangles="0,0,0,0,0,0,0,0,0,0,0,0,0,0,0,0,0,0,0,0,0,0,0,0,0"/>
                </v:shape>
                <w10:wrap type="topAndBottom" anchorx="page"/>
              </v:group>
            </w:pict>
          </mc:Fallback>
        </mc:AlternateContent>
      </w:r>
    </w:p>
    <w:p w14:paraId="66DF72ED" w14:textId="5063A94E" w:rsidR="00F9620E" w:rsidRDefault="001622E8" w:rsidP="00F9620E">
      <w:pPr>
        <w:spacing w:after="0" w:line="276" w:lineRule="auto"/>
        <w:ind w:right="2313"/>
        <w:jc w:val="center"/>
        <w:rPr>
          <w:rFonts w:ascii="Times New Roman" w:hAnsi="Times New Roman"/>
          <w:sz w:val="20"/>
          <w:lang w:val="en-US"/>
        </w:rPr>
      </w:pPr>
      <w:r w:rsidRPr="001622E8">
        <w:rPr>
          <w:rFonts w:ascii="Times New Roman" w:hAnsi="Times New Roman"/>
          <w:sz w:val="20"/>
          <w:lang w:val="en-US"/>
        </w:rPr>
        <w:t>Chart 1. Change in the significance of technological factors</w:t>
      </w:r>
    </w:p>
    <w:p w14:paraId="5BE9FF36" w14:textId="2728E4D4" w:rsidR="001622E8" w:rsidRPr="00C379D5" w:rsidRDefault="001622E8" w:rsidP="00F9620E">
      <w:pPr>
        <w:spacing w:after="0" w:line="276" w:lineRule="auto"/>
        <w:ind w:right="2313"/>
        <w:jc w:val="center"/>
        <w:rPr>
          <w:rFonts w:ascii="Times New Roman" w:hAnsi="Times New Roman"/>
          <w:sz w:val="20"/>
          <w:lang w:val="en-US"/>
        </w:rPr>
      </w:pPr>
      <w:r w:rsidRPr="001622E8">
        <w:rPr>
          <w:rFonts w:ascii="Times New Roman" w:hAnsi="Times New Roman"/>
          <w:sz w:val="20"/>
          <w:lang w:val="en-US"/>
        </w:rPr>
        <w:t>Source: own study</w:t>
      </w:r>
    </w:p>
    <w:p w14:paraId="0F604A6A" w14:textId="77777777" w:rsidR="00C379D5" w:rsidRPr="00C379D5" w:rsidRDefault="00C379D5" w:rsidP="00C379D5">
      <w:pPr>
        <w:widowControl w:val="0"/>
        <w:autoSpaceDE w:val="0"/>
        <w:autoSpaceDN w:val="0"/>
        <w:spacing w:before="7" w:after="0" w:line="240" w:lineRule="auto"/>
        <w:rPr>
          <w:rFonts w:ascii="Times New Roman" w:eastAsia="Liberation Sans Narrow" w:hAnsi="Liberation Sans Narrow" w:cs="Liberation Sans Narrow"/>
          <w:kern w:val="0"/>
          <w:sz w:val="19"/>
          <w:szCs w:val="24"/>
          <w:lang w:val="en-US"/>
          <w14:ligatures w14:val="none"/>
        </w:rPr>
      </w:pPr>
      <w:r w:rsidRPr="00C379D5">
        <w:rPr>
          <w:rFonts w:ascii="Liberation Sans Narrow" w:eastAsia="Liberation Sans Narrow" w:hAnsi="Liberation Sans Narrow" w:cs="Liberation Sans Narrow"/>
          <w:noProof/>
          <w:kern w:val="0"/>
          <w:sz w:val="24"/>
          <w:szCs w:val="24"/>
          <w:lang w:eastAsia="pl-PL"/>
          <w14:ligatures w14:val="none"/>
        </w:rPr>
        <w:drawing>
          <wp:anchor distT="0" distB="0" distL="0" distR="0" simplePos="0" relativeHeight="251660288" behindDoc="0" locked="0" layoutInCell="1" allowOverlap="1" wp14:anchorId="423C49AA" wp14:editId="1DE2E6E9">
            <wp:simplePos x="0" y="0"/>
            <wp:positionH relativeFrom="page">
              <wp:posOffset>1789397</wp:posOffset>
            </wp:positionH>
            <wp:positionV relativeFrom="paragraph">
              <wp:posOffset>168305</wp:posOffset>
            </wp:positionV>
            <wp:extent cx="3964693" cy="1260157"/>
            <wp:effectExtent l="0" t="0" r="0" b="0"/>
            <wp:wrapTopAndBottom/>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1" cstate="print"/>
                    <a:stretch>
                      <a:fillRect/>
                    </a:stretch>
                  </pic:blipFill>
                  <pic:spPr>
                    <a:xfrm>
                      <a:off x="0" y="0"/>
                      <a:ext cx="3964693" cy="1260157"/>
                    </a:xfrm>
                    <a:prstGeom prst="rect">
                      <a:avLst/>
                    </a:prstGeom>
                  </pic:spPr>
                </pic:pic>
              </a:graphicData>
            </a:graphic>
          </wp:anchor>
        </w:drawing>
      </w:r>
    </w:p>
    <w:p w14:paraId="0FBE3787" w14:textId="77777777" w:rsidR="00F9620E" w:rsidRPr="00F9620E" w:rsidRDefault="00F9620E" w:rsidP="00F9620E">
      <w:pPr>
        <w:pStyle w:val="Default"/>
        <w:spacing w:line="276" w:lineRule="auto"/>
        <w:jc w:val="center"/>
        <w:rPr>
          <w:rFonts w:cstheme="minorBidi"/>
          <w:color w:val="auto"/>
          <w:kern w:val="2"/>
          <w:sz w:val="20"/>
          <w:szCs w:val="22"/>
          <w:lang w:val="en-US"/>
        </w:rPr>
      </w:pPr>
      <w:r w:rsidRPr="00F9620E">
        <w:rPr>
          <w:rFonts w:cstheme="minorBidi"/>
          <w:color w:val="auto"/>
          <w:kern w:val="2"/>
          <w:sz w:val="20"/>
          <w:szCs w:val="22"/>
          <w:lang w:val="en-US"/>
        </w:rPr>
        <w:t>Scheme 1. Selected forms of Google's internationalization - classification by Y. Pan</w:t>
      </w:r>
    </w:p>
    <w:p w14:paraId="230DC000" w14:textId="0F64E0AE" w:rsidR="00C379D5" w:rsidRPr="00F9620E" w:rsidRDefault="00F9620E" w:rsidP="00F9620E">
      <w:pPr>
        <w:pStyle w:val="Default"/>
        <w:spacing w:line="276" w:lineRule="auto"/>
        <w:jc w:val="center"/>
        <w:rPr>
          <w:color w:val="auto"/>
          <w:lang w:val="en-US"/>
        </w:rPr>
      </w:pPr>
      <w:r w:rsidRPr="00F9620E">
        <w:rPr>
          <w:rFonts w:cstheme="minorBidi"/>
          <w:color w:val="auto"/>
          <w:kern w:val="2"/>
          <w:sz w:val="20"/>
          <w:szCs w:val="22"/>
          <w:lang w:val="en-US"/>
        </w:rPr>
        <w:t>Source: own study</w:t>
      </w:r>
    </w:p>
    <w:p w14:paraId="0CA21F07" w14:textId="77777777" w:rsidR="00142FE5" w:rsidRPr="00F9620E" w:rsidRDefault="00142FE5" w:rsidP="00AB6EEB">
      <w:pPr>
        <w:pStyle w:val="Default"/>
        <w:spacing w:line="360" w:lineRule="auto"/>
        <w:jc w:val="both"/>
        <w:rPr>
          <w:b/>
          <w:bCs/>
          <w:color w:val="auto"/>
          <w:lang w:val="en-US"/>
        </w:rPr>
      </w:pPr>
    </w:p>
    <w:p w14:paraId="5CB68CC5" w14:textId="16FFA822" w:rsidR="00142FE5" w:rsidRPr="00F9620E" w:rsidRDefault="00320BCF" w:rsidP="00160165">
      <w:pPr>
        <w:pStyle w:val="Default"/>
        <w:spacing w:line="276" w:lineRule="auto"/>
        <w:jc w:val="center"/>
        <w:rPr>
          <w:b/>
          <w:bCs/>
          <w:color w:val="auto"/>
          <w:sz w:val="20"/>
          <w:szCs w:val="20"/>
          <w:lang w:val="en-US"/>
        </w:rPr>
      </w:pPr>
      <w:r w:rsidRPr="00F9620E">
        <w:rPr>
          <w:b/>
          <w:bCs/>
          <w:color w:val="auto"/>
          <w:sz w:val="20"/>
          <w:szCs w:val="20"/>
          <w:lang w:val="en-US"/>
        </w:rPr>
        <w:t xml:space="preserve">BIBLIOGRAPHY (10 TNR) </w:t>
      </w:r>
      <w:r w:rsidRPr="00F9620E">
        <w:rPr>
          <w:b/>
          <w:bCs/>
          <w:color w:val="FF0000"/>
          <w:sz w:val="20"/>
          <w:szCs w:val="20"/>
          <w:lang w:val="en-US"/>
        </w:rPr>
        <w:t>(formatting example)</w:t>
      </w:r>
    </w:p>
    <w:p w14:paraId="68E1ECB4" w14:textId="77777777" w:rsidR="00320BCF" w:rsidRPr="00F9620E" w:rsidRDefault="00320BCF" w:rsidP="00160165">
      <w:pPr>
        <w:pStyle w:val="Default"/>
        <w:spacing w:line="276" w:lineRule="auto"/>
        <w:jc w:val="center"/>
        <w:rPr>
          <w:sz w:val="20"/>
          <w:szCs w:val="20"/>
          <w:lang w:val="en-US"/>
        </w:rPr>
      </w:pPr>
    </w:p>
    <w:p w14:paraId="0A64F98B" w14:textId="146B0CDF" w:rsidR="00142FE5" w:rsidRPr="00142FE5" w:rsidRDefault="00142FE5" w:rsidP="00160165">
      <w:pPr>
        <w:pStyle w:val="Default"/>
        <w:numPr>
          <w:ilvl w:val="0"/>
          <w:numId w:val="1"/>
        </w:numPr>
        <w:ind w:left="426" w:hanging="426"/>
        <w:jc w:val="both"/>
        <w:rPr>
          <w:sz w:val="20"/>
          <w:szCs w:val="20"/>
        </w:rPr>
      </w:pPr>
      <w:proofErr w:type="spellStart"/>
      <w:r w:rsidRPr="00142FE5">
        <w:rPr>
          <w:smallCaps/>
          <w:sz w:val="20"/>
          <w:szCs w:val="20"/>
        </w:rPr>
        <w:t>Battelle</w:t>
      </w:r>
      <w:proofErr w:type="spellEnd"/>
      <w:r w:rsidRPr="00142FE5">
        <w:rPr>
          <w:sz w:val="20"/>
          <w:szCs w:val="20"/>
        </w:rPr>
        <w:t xml:space="preserve"> J., 2007, </w:t>
      </w:r>
      <w:r w:rsidRPr="00142FE5">
        <w:rPr>
          <w:i/>
          <w:iCs/>
          <w:sz w:val="20"/>
          <w:szCs w:val="20"/>
        </w:rPr>
        <w:t>Szukaj. Jak Google i konkurencja wywołali biznesową i kulturową rewolucję</w:t>
      </w:r>
      <w:r w:rsidRPr="00142FE5">
        <w:rPr>
          <w:sz w:val="20"/>
          <w:szCs w:val="20"/>
        </w:rPr>
        <w:t xml:space="preserve">, Wydawnictwo Naukowe PWN, Warszawa. </w:t>
      </w:r>
    </w:p>
    <w:p w14:paraId="5EC6115A" w14:textId="3F5C3B7E" w:rsidR="00142FE5" w:rsidRPr="00142FE5" w:rsidRDefault="00142FE5" w:rsidP="00160165">
      <w:pPr>
        <w:pStyle w:val="Default"/>
        <w:numPr>
          <w:ilvl w:val="0"/>
          <w:numId w:val="1"/>
        </w:numPr>
        <w:ind w:left="426" w:hanging="426"/>
        <w:jc w:val="both"/>
        <w:rPr>
          <w:sz w:val="20"/>
          <w:szCs w:val="20"/>
        </w:rPr>
      </w:pPr>
      <w:r w:rsidRPr="00142FE5">
        <w:rPr>
          <w:smallCaps/>
          <w:sz w:val="20"/>
          <w:szCs w:val="20"/>
        </w:rPr>
        <w:t>Bendyk</w:t>
      </w:r>
      <w:r w:rsidRPr="00142FE5">
        <w:rPr>
          <w:sz w:val="20"/>
          <w:szCs w:val="20"/>
        </w:rPr>
        <w:t xml:space="preserve"> E., 2011, </w:t>
      </w:r>
      <w:r w:rsidRPr="00142FE5">
        <w:rPr>
          <w:i/>
          <w:iCs/>
          <w:sz w:val="20"/>
          <w:szCs w:val="20"/>
        </w:rPr>
        <w:t>Sposób na nadmiar informacji</w:t>
      </w:r>
      <w:r w:rsidRPr="00142FE5">
        <w:rPr>
          <w:sz w:val="20"/>
          <w:szCs w:val="20"/>
        </w:rPr>
        <w:t xml:space="preserve">, „Polityka”, wydanie specjalne: „Niezbędnik Inteligenta Plus”, nr 8. </w:t>
      </w:r>
    </w:p>
    <w:p w14:paraId="6F948AF3" w14:textId="6041DA70" w:rsidR="00142FE5" w:rsidRPr="00142FE5" w:rsidRDefault="00142FE5" w:rsidP="00160165">
      <w:pPr>
        <w:pStyle w:val="Default"/>
        <w:numPr>
          <w:ilvl w:val="0"/>
          <w:numId w:val="1"/>
        </w:numPr>
        <w:ind w:left="426" w:hanging="426"/>
        <w:jc w:val="both"/>
        <w:rPr>
          <w:sz w:val="20"/>
          <w:szCs w:val="20"/>
        </w:rPr>
      </w:pPr>
      <w:r w:rsidRPr="00142FE5">
        <w:rPr>
          <w:smallCaps/>
          <w:sz w:val="20"/>
          <w:szCs w:val="20"/>
        </w:rPr>
        <w:t>Brandt</w:t>
      </w:r>
      <w:r w:rsidRPr="00142FE5">
        <w:rPr>
          <w:sz w:val="20"/>
          <w:szCs w:val="20"/>
        </w:rPr>
        <w:t xml:space="preserve"> R.L., 2011, </w:t>
      </w:r>
      <w:r w:rsidRPr="00142FE5">
        <w:rPr>
          <w:i/>
          <w:iCs/>
          <w:sz w:val="20"/>
          <w:szCs w:val="20"/>
        </w:rPr>
        <w:t xml:space="preserve">Potęga </w:t>
      </w:r>
      <w:proofErr w:type="spellStart"/>
      <w:r w:rsidRPr="00142FE5">
        <w:rPr>
          <w:i/>
          <w:iCs/>
          <w:sz w:val="20"/>
          <w:szCs w:val="20"/>
        </w:rPr>
        <w:t>Google’a</w:t>
      </w:r>
      <w:proofErr w:type="spellEnd"/>
      <w:r w:rsidRPr="00142FE5">
        <w:rPr>
          <w:sz w:val="20"/>
          <w:szCs w:val="20"/>
        </w:rPr>
        <w:t xml:space="preserve">, Znak, Kraków. </w:t>
      </w:r>
    </w:p>
    <w:p w14:paraId="30A383A4" w14:textId="40045DDB" w:rsidR="00142FE5" w:rsidRPr="00142FE5" w:rsidRDefault="00142FE5" w:rsidP="00160165">
      <w:pPr>
        <w:pStyle w:val="Default"/>
        <w:numPr>
          <w:ilvl w:val="0"/>
          <w:numId w:val="1"/>
        </w:numPr>
        <w:ind w:left="426" w:hanging="426"/>
        <w:jc w:val="both"/>
        <w:rPr>
          <w:sz w:val="20"/>
          <w:szCs w:val="20"/>
        </w:rPr>
      </w:pPr>
      <w:proofErr w:type="spellStart"/>
      <w:r w:rsidRPr="00142FE5">
        <w:rPr>
          <w:smallCaps/>
          <w:sz w:val="20"/>
          <w:szCs w:val="20"/>
        </w:rPr>
        <w:t>Brycz</w:t>
      </w:r>
      <w:proofErr w:type="spellEnd"/>
      <w:r w:rsidRPr="00142FE5">
        <w:rPr>
          <w:sz w:val="20"/>
          <w:szCs w:val="20"/>
        </w:rPr>
        <w:t xml:space="preserve"> B., </w:t>
      </w:r>
      <w:proofErr w:type="spellStart"/>
      <w:r w:rsidRPr="00142FE5">
        <w:rPr>
          <w:smallCaps/>
          <w:sz w:val="20"/>
          <w:szCs w:val="20"/>
        </w:rPr>
        <w:t>Dudycz</w:t>
      </w:r>
      <w:proofErr w:type="spellEnd"/>
      <w:r w:rsidRPr="00142FE5">
        <w:rPr>
          <w:sz w:val="20"/>
          <w:szCs w:val="20"/>
        </w:rPr>
        <w:t xml:space="preserve"> T., 2010, </w:t>
      </w:r>
      <w:r w:rsidRPr="00142FE5">
        <w:rPr>
          <w:i/>
          <w:iCs/>
          <w:sz w:val="20"/>
          <w:szCs w:val="20"/>
        </w:rPr>
        <w:t xml:space="preserve">Case </w:t>
      </w:r>
      <w:proofErr w:type="spellStart"/>
      <w:r w:rsidRPr="00142FE5">
        <w:rPr>
          <w:i/>
          <w:iCs/>
          <w:sz w:val="20"/>
          <w:szCs w:val="20"/>
        </w:rPr>
        <w:t>study</w:t>
      </w:r>
      <w:proofErr w:type="spellEnd"/>
      <w:r w:rsidRPr="00142FE5">
        <w:rPr>
          <w:i/>
          <w:iCs/>
          <w:sz w:val="20"/>
          <w:szCs w:val="20"/>
        </w:rPr>
        <w:t xml:space="preserve"> jako popularna metoda w naukach o zarządzaniu</w:t>
      </w:r>
      <w:r w:rsidRPr="00142FE5">
        <w:rPr>
          <w:sz w:val="20"/>
          <w:szCs w:val="20"/>
        </w:rPr>
        <w:t xml:space="preserve">, „Kwartalnik Nauk o Przedsiębiorstwie”, nr 3 (16). </w:t>
      </w:r>
    </w:p>
    <w:p w14:paraId="0BFDEBB2" w14:textId="04BEFA32" w:rsidR="00142FE5" w:rsidRPr="00142FE5" w:rsidRDefault="00142FE5" w:rsidP="00160165">
      <w:pPr>
        <w:pStyle w:val="Default"/>
        <w:numPr>
          <w:ilvl w:val="0"/>
          <w:numId w:val="1"/>
        </w:numPr>
        <w:ind w:left="426" w:hanging="426"/>
        <w:jc w:val="both"/>
        <w:rPr>
          <w:sz w:val="20"/>
          <w:szCs w:val="20"/>
          <w:lang w:val="en-US"/>
        </w:rPr>
      </w:pPr>
      <w:proofErr w:type="spellStart"/>
      <w:r w:rsidRPr="00142FE5">
        <w:rPr>
          <w:smallCaps/>
          <w:sz w:val="20"/>
          <w:szCs w:val="20"/>
          <w:lang w:val="en-US"/>
        </w:rPr>
        <w:t>Cygler</w:t>
      </w:r>
      <w:proofErr w:type="spellEnd"/>
      <w:r w:rsidRPr="00142FE5">
        <w:rPr>
          <w:sz w:val="20"/>
          <w:szCs w:val="20"/>
          <w:lang w:val="en-US"/>
        </w:rPr>
        <w:t xml:space="preserve"> J., 2002, </w:t>
      </w:r>
      <w:proofErr w:type="spellStart"/>
      <w:r w:rsidRPr="00142FE5">
        <w:rPr>
          <w:i/>
          <w:iCs/>
          <w:sz w:val="20"/>
          <w:szCs w:val="20"/>
          <w:lang w:val="en-US"/>
        </w:rPr>
        <w:t>Alianse</w:t>
      </w:r>
      <w:proofErr w:type="spellEnd"/>
      <w:r w:rsidRPr="00142FE5">
        <w:rPr>
          <w:i/>
          <w:iCs/>
          <w:sz w:val="20"/>
          <w:szCs w:val="20"/>
          <w:lang w:val="en-US"/>
        </w:rPr>
        <w:t xml:space="preserve"> </w:t>
      </w:r>
      <w:proofErr w:type="spellStart"/>
      <w:r w:rsidRPr="00142FE5">
        <w:rPr>
          <w:i/>
          <w:iCs/>
          <w:sz w:val="20"/>
          <w:szCs w:val="20"/>
          <w:lang w:val="en-US"/>
        </w:rPr>
        <w:t>strategiczne</w:t>
      </w:r>
      <w:proofErr w:type="spellEnd"/>
      <w:r w:rsidRPr="00142FE5">
        <w:rPr>
          <w:sz w:val="20"/>
          <w:szCs w:val="20"/>
          <w:lang w:val="en-US"/>
        </w:rPr>
        <w:t xml:space="preserve">, </w:t>
      </w:r>
      <w:proofErr w:type="spellStart"/>
      <w:r w:rsidRPr="00142FE5">
        <w:rPr>
          <w:sz w:val="20"/>
          <w:szCs w:val="20"/>
          <w:lang w:val="en-US"/>
        </w:rPr>
        <w:t>Difin</w:t>
      </w:r>
      <w:proofErr w:type="spellEnd"/>
      <w:r w:rsidRPr="00142FE5">
        <w:rPr>
          <w:sz w:val="20"/>
          <w:szCs w:val="20"/>
          <w:lang w:val="en-US"/>
        </w:rPr>
        <w:t xml:space="preserve">, Warszawa. </w:t>
      </w:r>
    </w:p>
    <w:p w14:paraId="2747B939" w14:textId="59E3408F" w:rsidR="00142FE5" w:rsidRPr="00142FE5" w:rsidRDefault="00142FE5" w:rsidP="00160165">
      <w:pPr>
        <w:pStyle w:val="Default"/>
        <w:numPr>
          <w:ilvl w:val="0"/>
          <w:numId w:val="1"/>
        </w:numPr>
        <w:ind w:left="426" w:hanging="426"/>
        <w:jc w:val="both"/>
        <w:rPr>
          <w:sz w:val="20"/>
          <w:szCs w:val="20"/>
          <w:lang w:val="en-US"/>
        </w:rPr>
      </w:pPr>
      <w:r w:rsidRPr="00142FE5">
        <w:rPr>
          <w:smallCaps/>
          <w:sz w:val="20"/>
          <w:szCs w:val="20"/>
          <w:lang w:val="en-US"/>
        </w:rPr>
        <w:t>Das</w:t>
      </w:r>
      <w:r w:rsidRPr="00142FE5">
        <w:rPr>
          <w:sz w:val="20"/>
          <w:szCs w:val="20"/>
          <w:lang w:val="en-US"/>
        </w:rPr>
        <w:t xml:space="preserve"> T.K., </w:t>
      </w:r>
      <w:proofErr w:type="spellStart"/>
      <w:r w:rsidRPr="00142FE5">
        <w:rPr>
          <w:smallCaps/>
          <w:sz w:val="20"/>
          <w:szCs w:val="20"/>
          <w:lang w:val="en-US"/>
        </w:rPr>
        <w:t>Teng</w:t>
      </w:r>
      <w:proofErr w:type="spellEnd"/>
      <w:r w:rsidRPr="00142FE5">
        <w:rPr>
          <w:sz w:val="20"/>
          <w:szCs w:val="20"/>
          <w:lang w:val="en-US"/>
        </w:rPr>
        <w:t xml:space="preserve"> B.-S., 2002, </w:t>
      </w:r>
      <w:r w:rsidRPr="00142FE5">
        <w:rPr>
          <w:i/>
          <w:iCs/>
          <w:sz w:val="20"/>
          <w:szCs w:val="20"/>
          <w:lang w:val="en-US"/>
        </w:rPr>
        <w:t>A Social Exchange Theory of Strategic Alliances</w:t>
      </w:r>
      <w:r w:rsidRPr="00142FE5">
        <w:rPr>
          <w:sz w:val="20"/>
          <w:szCs w:val="20"/>
          <w:lang w:val="en-US"/>
        </w:rPr>
        <w:t xml:space="preserve">, [w:] F.J. Contractor, P. </w:t>
      </w:r>
      <w:proofErr w:type="spellStart"/>
      <w:r w:rsidRPr="00142FE5">
        <w:rPr>
          <w:sz w:val="20"/>
          <w:szCs w:val="20"/>
          <w:lang w:val="en-US"/>
        </w:rPr>
        <w:t>Lorange</w:t>
      </w:r>
      <w:proofErr w:type="spellEnd"/>
      <w:r w:rsidRPr="00142FE5">
        <w:rPr>
          <w:sz w:val="20"/>
          <w:szCs w:val="20"/>
          <w:lang w:val="en-US"/>
        </w:rPr>
        <w:t xml:space="preserve"> (</w:t>
      </w:r>
      <w:r>
        <w:rPr>
          <w:sz w:val="20"/>
          <w:szCs w:val="20"/>
          <w:lang w:val="en-US"/>
        </w:rPr>
        <w:t>E</w:t>
      </w:r>
      <w:r w:rsidRPr="00142FE5">
        <w:rPr>
          <w:sz w:val="20"/>
          <w:szCs w:val="20"/>
          <w:lang w:val="en-US"/>
        </w:rPr>
        <w:t xml:space="preserve">ds.), Elsevier, Oxford. </w:t>
      </w:r>
    </w:p>
    <w:p w14:paraId="059983F8" w14:textId="2A7F37E5" w:rsidR="00142FE5" w:rsidRPr="00142FE5" w:rsidRDefault="00142FE5" w:rsidP="00160165">
      <w:pPr>
        <w:pStyle w:val="Default"/>
        <w:numPr>
          <w:ilvl w:val="0"/>
          <w:numId w:val="1"/>
        </w:numPr>
        <w:ind w:left="426" w:hanging="426"/>
        <w:jc w:val="both"/>
        <w:rPr>
          <w:sz w:val="20"/>
          <w:szCs w:val="20"/>
          <w:lang w:val="en-US"/>
        </w:rPr>
      </w:pPr>
      <w:proofErr w:type="spellStart"/>
      <w:r w:rsidRPr="00142FE5">
        <w:rPr>
          <w:smallCaps/>
          <w:sz w:val="20"/>
          <w:szCs w:val="20"/>
          <w:lang w:val="en-US"/>
        </w:rPr>
        <w:t>Flyvbjerg</w:t>
      </w:r>
      <w:proofErr w:type="spellEnd"/>
      <w:r w:rsidRPr="00142FE5">
        <w:rPr>
          <w:sz w:val="20"/>
          <w:szCs w:val="20"/>
          <w:lang w:val="en-US"/>
        </w:rPr>
        <w:t xml:space="preserve"> B., 2004, </w:t>
      </w:r>
      <w:r w:rsidRPr="00142FE5">
        <w:rPr>
          <w:i/>
          <w:iCs/>
          <w:sz w:val="20"/>
          <w:szCs w:val="20"/>
          <w:lang w:val="en-US"/>
        </w:rPr>
        <w:t>Five misunderstandings about case-study research</w:t>
      </w:r>
      <w:r w:rsidRPr="00142FE5">
        <w:rPr>
          <w:sz w:val="20"/>
          <w:szCs w:val="20"/>
          <w:lang w:val="en-US"/>
        </w:rPr>
        <w:t xml:space="preserve">, [in:] C. Seale, G. Gobo, J.F. </w:t>
      </w:r>
      <w:proofErr w:type="spellStart"/>
      <w:r w:rsidRPr="00142FE5">
        <w:rPr>
          <w:sz w:val="20"/>
          <w:szCs w:val="20"/>
          <w:lang w:val="en-US"/>
        </w:rPr>
        <w:t>Gubrium</w:t>
      </w:r>
      <w:proofErr w:type="spellEnd"/>
      <w:r w:rsidRPr="00142FE5">
        <w:rPr>
          <w:sz w:val="20"/>
          <w:szCs w:val="20"/>
          <w:lang w:val="en-US"/>
        </w:rPr>
        <w:t>, D. Silverman (</w:t>
      </w:r>
      <w:r>
        <w:rPr>
          <w:sz w:val="20"/>
          <w:szCs w:val="20"/>
          <w:lang w:val="en-US"/>
        </w:rPr>
        <w:t>E</w:t>
      </w:r>
      <w:r w:rsidRPr="00142FE5">
        <w:rPr>
          <w:sz w:val="20"/>
          <w:szCs w:val="20"/>
          <w:lang w:val="en-US"/>
        </w:rPr>
        <w:t xml:space="preserve">ds.), </w:t>
      </w:r>
      <w:r w:rsidRPr="00142FE5">
        <w:rPr>
          <w:i/>
          <w:iCs/>
          <w:sz w:val="20"/>
          <w:szCs w:val="20"/>
          <w:lang w:val="en-US"/>
        </w:rPr>
        <w:t>Qualitative Research Practice</w:t>
      </w:r>
      <w:r w:rsidRPr="00142FE5">
        <w:rPr>
          <w:sz w:val="20"/>
          <w:szCs w:val="20"/>
          <w:lang w:val="en-US"/>
        </w:rPr>
        <w:t xml:space="preserve">, Sage, London and Thou-sand Oaks, CA. </w:t>
      </w:r>
    </w:p>
    <w:p w14:paraId="6D6886C6" w14:textId="10E02EB9" w:rsidR="00142FE5" w:rsidRPr="00142FE5" w:rsidRDefault="00142FE5" w:rsidP="00160165">
      <w:pPr>
        <w:pStyle w:val="Default"/>
        <w:numPr>
          <w:ilvl w:val="0"/>
          <w:numId w:val="1"/>
        </w:numPr>
        <w:ind w:left="426" w:hanging="426"/>
        <w:jc w:val="both"/>
        <w:rPr>
          <w:sz w:val="20"/>
          <w:szCs w:val="20"/>
        </w:rPr>
      </w:pPr>
      <w:r w:rsidRPr="00142FE5">
        <w:rPr>
          <w:smallCaps/>
          <w:sz w:val="20"/>
          <w:szCs w:val="20"/>
        </w:rPr>
        <w:t>Gorynia</w:t>
      </w:r>
      <w:r w:rsidRPr="00142FE5">
        <w:rPr>
          <w:sz w:val="20"/>
          <w:szCs w:val="20"/>
        </w:rPr>
        <w:t xml:space="preserve"> M., 2007, </w:t>
      </w:r>
      <w:r w:rsidRPr="00142FE5">
        <w:rPr>
          <w:i/>
          <w:iCs/>
          <w:sz w:val="20"/>
          <w:szCs w:val="20"/>
        </w:rPr>
        <w:t>Strategie zagranicznej ekspansji przedsiębiorstw</w:t>
      </w:r>
      <w:r w:rsidRPr="00142FE5">
        <w:rPr>
          <w:sz w:val="20"/>
          <w:szCs w:val="20"/>
        </w:rPr>
        <w:t xml:space="preserve">, Polskie Wydawnictwo Ekonomiczne, Warszawa. </w:t>
      </w:r>
    </w:p>
    <w:p w14:paraId="5E075749" w14:textId="31126E0F" w:rsidR="00142FE5" w:rsidRPr="00142FE5" w:rsidRDefault="00142FE5" w:rsidP="00160165">
      <w:pPr>
        <w:pStyle w:val="Default"/>
        <w:numPr>
          <w:ilvl w:val="0"/>
          <w:numId w:val="1"/>
        </w:numPr>
        <w:ind w:left="426" w:hanging="426"/>
        <w:jc w:val="both"/>
        <w:rPr>
          <w:sz w:val="20"/>
          <w:szCs w:val="20"/>
        </w:rPr>
      </w:pPr>
      <w:r w:rsidRPr="00142FE5">
        <w:rPr>
          <w:smallCaps/>
          <w:sz w:val="20"/>
          <w:szCs w:val="20"/>
        </w:rPr>
        <w:t>Karaś</w:t>
      </w:r>
      <w:r w:rsidRPr="00142FE5">
        <w:rPr>
          <w:sz w:val="20"/>
          <w:szCs w:val="20"/>
        </w:rPr>
        <w:t xml:space="preserve"> M., 2014, </w:t>
      </w:r>
      <w:r w:rsidRPr="00142FE5">
        <w:rPr>
          <w:i/>
          <w:iCs/>
          <w:sz w:val="20"/>
          <w:szCs w:val="20"/>
        </w:rPr>
        <w:t>Studium przypadku jako narzędzie badawcze</w:t>
      </w:r>
      <w:r w:rsidRPr="00142FE5">
        <w:rPr>
          <w:sz w:val="20"/>
          <w:szCs w:val="20"/>
        </w:rPr>
        <w:t xml:space="preserve">, [w:] K. Kuciński (red.), </w:t>
      </w:r>
      <w:r w:rsidRPr="00142FE5">
        <w:rPr>
          <w:i/>
          <w:iCs/>
          <w:sz w:val="20"/>
          <w:szCs w:val="20"/>
        </w:rPr>
        <w:t>Naukowe badanie zjawisk gospodarczych. Perspektywa metodologiczna</w:t>
      </w:r>
      <w:r w:rsidRPr="00142FE5">
        <w:rPr>
          <w:sz w:val="20"/>
          <w:szCs w:val="20"/>
        </w:rPr>
        <w:t xml:space="preserve">, Wolters Kluwer, Warszawa. </w:t>
      </w:r>
    </w:p>
    <w:p w14:paraId="5AAC6103" w14:textId="50B25545" w:rsidR="00142FE5" w:rsidRPr="00142FE5" w:rsidRDefault="00142FE5" w:rsidP="00160165">
      <w:pPr>
        <w:pStyle w:val="Default"/>
        <w:numPr>
          <w:ilvl w:val="0"/>
          <w:numId w:val="1"/>
        </w:numPr>
        <w:ind w:left="426" w:hanging="426"/>
        <w:jc w:val="both"/>
        <w:rPr>
          <w:sz w:val="20"/>
          <w:szCs w:val="20"/>
          <w:lang w:val="en-US"/>
        </w:rPr>
      </w:pPr>
      <w:proofErr w:type="spellStart"/>
      <w:r w:rsidRPr="00142FE5">
        <w:rPr>
          <w:smallCaps/>
          <w:sz w:val="20"/>
          <w:szCs w:val="20"/>
          <w:lang w:val="en-US"/>
        </w:rPr>
        <w:t>Mecki</w:t>
      </w:r>
      <w:proofErr w:type="spellEnd"/>
      <w:r w:rsidRPr="00142FE5">
        <w:rPr>
          <w:sz w:val="20"/>
          <w:szCs w:val="20"/>
          <w:lang w:val="en-US"/>
        </w:rPr>
        <w:t xml:space="preserve"> R., 1995, </w:t>
      </w:r>
      <w:proofErr w:type="spellStart"/>
      <w:r w:rsidRPr="00142FE5">
        <w:rPr>
          <w:i/>
          <w:iCs/>
          <w:sz w:val="20"/>
          <w:szCs w:val="20"/>
          <w:lang w:val="en-US"/>
        </w:rPr>
        <w:t>Zur</w:t>
      </w:r>
      <w:proofErr w:type="spellEnd"/>
      <w:r w:rsidRPr="00142FE5">
        <w:rPr>
          <w:i/>
          <w:iCs/>
          <w:sz w:val="20"/>
          <w:szCs w:val="20"/>
          <w:lang w:val="en-US"/>
        </w:rPr>
        <w:t xml:space="preserve"> </w:t>
      </w:r>
      <w:proofErr w:type="spellStart"/>
      <w:r w:rsidRPr="00142FE5">
        <w:rPr>
          <w:i/>
          <w:iCs/>
          <w:sz w:val="20"/>
          <w:szCs w:val="20"/>
          <w:lang w:val="en-US"/>
        </w:rPr>
        <w:t>Planung</w:t>
      </w:r>
      <w:proofErr w:type="spellEnd"/>
      <w:r w:rsidRPr="00142FE5">
        <w:rPr>
          <w:i/>
          <w:iCs/>
          <w:sz w:val="20"/>
          <w:szCs w:val="20"/>
          <w:lang w:val="en-US"/>
        </w:rPr>
        <w:t xml:space="preserve"> </w:t>
      </w:r>
      <w:proofErr w:type="spellStart"/>
      <w:r w:rsidRPr="00142FE5">
        <w:rPr>
          <w:i/>
          <w:iCs/>
          <w:sz w:val="20"/>
          <w:szCs w:val="20"/>
          <w:lang w:val="en-US"/>
        </w:rPr>
        <w:t>internationaler</w:t>
      </w:r>
      <w:proofErr w:type="spellEnd"/>
      <w:r w:rsidRPr="00142FE5">
        <w:rPr>
          <w:i/>
          <w:iCs/>
          <w:sz w:val="20"/>
          <w:szCs w:val="20"/>
          <w:lang w:val="en-US"/>
        </w:rPr>
        <w:t xml:space="preserve"> </w:t>
      </w:r>
      <w:proofErr w:type="spellStart"/>
      <w:r w:rsidRPr="00142FE5">
        <w:rPr>
          <w:i/>
          <w:iCs/>
          <w:sz w:val="20"/>
          <w:szCs w:val="20"/>
          <w:lang w:val="en-US"/>
        </w:rPr>
        <w:t>Unternehmenskooperation</w:t>
      </w:r>
      <w:proofErr w:type="spellEnd"/>
      <w:r w:rsidRPr="00142FE5">
        <w:rPr>
          <w:sz w:val="20"/>
          <w:szCs w:val="20"/>
          <w:lang w:val="en-US"/>
        </w:rPr>
        <w:t>, „</w:t>
      </w:r>
      <w:proofErr w:type="spellStart"/>
      <w:r w:rsidRPr="00142FE5">
        <w:rPr>
          <w:sz w:val="20"/>
          <w:szCs w:val="20"/>
          <w:lang w:val="en-US"/>
        </w:rPr>
        <w:t>Zeitschrift</w:t>
      </w:r>
      <w:proofErr w:type="spellEnd"/>
      <w:r w:rsidRPr="00142FE5">
        <w:rPr>
          <w:sz w:val="20"/>
          <w:szCs w:val="20"/>
          <w:lang w:val="en-US"/>
        </w:rPr>
        <w:t xml:space="preserve"> </w:t>
      </w:r>
      <w:proofErr w:type="spellStart"/>
      <w:r w:rsidRPr="00142FE5">
        <w:rPr>
          <w:sz w:val="20"/>
          <w:szCs w:val="20"/>
          <w:lang w:val="en-US"/>
        </w:rPr>
        <w:t>für</w:t>
      </w:r>
      <w:proofErr w:type="spellEnd"/>
      <w:r w:rsidRPr="00142FE5">
        <w:rPr>
          <w:sz w:val="20"/>
          <w:szCs w:val="20"/>
          <w:lang w:val="en-US"/>
        </w:rPr>
        <w:t xml:space="preserve"> </w:t>
      </w:r>
      <w:proofErr w:type="spellStart"/>
      <w:r w:rsidRPr="00142FE5">
        <w:rPr>
          <w:sz w:val="20"/>
          <w:szCs w:val="20"/>
          <w:lang w:val="en-US"/>
        </w:rPr>
        <w:t>Planung</w:t>
      </w:r>
      <w:proofErr w:type="spellEnd"/>
      <w:r w:rsidRPr="00142FE5">
        <w:rPr>
          <w:sz w:val="20"/>
          <w:szCs w:val="20"/>
          <w:lang w:val="en-US"/>
        </w:rPr>
        <w:t xml:space="preserve">”, </w:t>
      </w:r>
      <w:proofErr w:type="spellStart"/>
      <w:r w:rsidRPr="00142FE5">
        <w:rPr>
          <w:sz w:val="20"/>
          <w:szCs w:val="20"/>
          <w:lang w:val="en-US"/>
        </w:rPr>
        <w:t>Nr</w:t>
      </w:r>
      <w:proofErr w:type="spellEnd"/>
      <w:r w:rsidRPr="00142FE5">
        <w:rPr>
          <w:sz w:val="20"/>
          <w:szCs w:val="20"/>
          <w:lang w:val="en-US"/>
        </w:rPr>
        <w:t xml:space="preserve">. 1. </w:t>
      </w:r>
    </w:p>
    <w:p w14:paraId="22129399" w14:textId="6ACC521A" w:rsidR="00142FE5" w:rsidRPr="00142FE5" w:rsidRDefault="00142FE5" w:rsidP="00160165">
      <w:pPr>
        <w:pStyle w:val="Default"/>
        <w:spacing w:line="276" w:lineRule="auto"/>
        <w:jc w:val="both"/>
        <w:rPr>
          <w:sz w:val="20"/>
          <w:szCs w:val="20"/>
          <w:lang w:val="en-US"/>
        </w:rPr>
      </w:pPr>
    </w:p>
    <w:p w14:paraId="3B768D42" w14:textId="77777777" w:rsidR="00142FE5" w:rsidRPr="00142FE5" w:rsidRDefault="00142FE5" w:rsidP="00160165">
      <w:pPr>
        <w:pStyle w:val="Default"/>
        <w:spacing w:line="276" w:lineRule="auto"/>
        <w:jc w:val="both"/>
        <w:rPr>
          <w:sz w:val="20"/>
          <w:szCs w:val="20"/>
          <w:lang w:val="en-US"/>
        </w:rPr>
      </w:pPr>
    </w:p>
    <w:p w14:paraId="497D6659" w14:textId="1542A2FF" w:rsidR="00142FE5" w:rsidRDefault="008C3874" w:rsidP="00160165">
      <w:pPr>
        <w:pStyle w:val="Default"/>
        <w:spacing w:line="276" w:lineRule="auto"/>
        <w:jc w:val="center"/>
        <w:rPr>
          <w:b/>
          <w:bCs/>
          <w:color w:val="FF0000"/>
          <w:sz w:val="20"/>
          <w:szCs w:val="20"/>
          <w:lang w:val="en-US"/>
        </w:rPr>
      </w:pPr>
      <w:r w:rsidRPr="008C3874">
        <w:rPr>
          <w:b/>
          <w:bCs/>
          <w:sz w:val="20"/>
          <w:szCs w:val="20"/>
          <w:lang w:val="en-US"/>
        </w:rPr>
        <w:t xml:space="preserve">NETOGRAPHY (10 TNR) </w:t>
      </w:r>
      <w:r w:rsidRPr="008C3874">
        <w:rPr>
          <w:b/>
          <w:bCs/>
          <w:color w:val="FF0000"/>
          <w:sz w:val="20"/>
          <w:szCs w:val="20"/>
          <w:lang w:val="en-US"/>
        </w:rPr>
        <w:t>(formatting example)</w:t>
      </w:r>
    </w:p>
    <w:p w14:paraId="3873BF78" w14:textId="77777777" w:rsidR="001446A1" w:rsidRPr="00142FE5" w:rsidRDefault="001446A1" w:rsidP="00160165">
      <w:pPr>
        <w:pStyle w:val="Default"/>
        <w:spacing w:line="276" w:lineRule="auto"/>
        <w:jc w:val="center"/>
        <w:rPr>
          <w:sz w:val="20"/>
          <w:szCs w:val="20"/>
          <w:lang w:val="en-US"/>
        </w:rPr>
      </w:pPr>
    </w:p>
    <w:p w14:paraId="5BB4126E" w14:textId="5A794453" w:rsidR="00142FE5" w:rsidRPr="00142FE5" w:rsidRDefault="00142FE5" w:rsidP="00160165">
      <w:pPr>
        <w:pStyle w:val="Default"/>
        <w:numPr>
          <w:ilvl w:val="0"/>
          <w:numId w:val="2"/>
        </w:numPr>
        <w:ind w:left="425" w:hanging="425"/>
        <w:jc w:val="both"/>
        <w:rPr>
          <w:color w:val="auto"/>
          <w:sz w:val="20"/>
          <w:szCs w:val="20"/>
          <w:lang w:val="en-US"/>
        </w:rPr>
      </w:pPr>
      <w:r w:rsidRPr="00142FE5">
        <w:rPr>
          <w:smallCaps/>
          <w:sz w:val="20"/>
          <w:szCs w:val="20"/>
          <w:lang w:val="en-US"/>
        </w:rPr>
        <w:t>Brian</w:t>
      </w:r>
      <w:r w:rsidRPr="00142FE5">
        <w:rPr>
          <w:sz w:val="20"/>
          <w:szCs w:val="20"/>
          <w:lang w:val="en-US"/>
        </w:rPr>
        <w:t xml:space="preserve"> M., 2013, </w:t>
      </w:r>
      <w:r w:rsidRPr="00142FE5">
        <w:rPr>
          <w:i/>
          <w:iCs/>
          <w:sz w:val="20"/>
          <w:szCs w:val="20"/>
          <w:lang w:val="en-US"/>
        </w:rPr>
        <w:t>Google partners with Hyundai and Kia Motors to integrate Google Maps and Places into new car models</w:t>
      </w:r>
      <w:r w:rsidRPr="00142FE5">
        <w:rPr>
          <w:sz w:val="20"/>
          <w:szCs w:val="20"/>
          <w:lang w:val="en-US"/>
        </w:rPr>
        <w:t>, http://thenextweb.com/google/2013/01/02/google-partners-with-kia-motors-to-integrate-google-maps-and-places-into-new-car-models/?fromcat=all (15.05.2014).</w:t>
      </w:r>
    </w:p>
    <w:p w14:paraId="042C4236" w14:textId="1D704321" w:rsidR="00142FE5" w:rsidRPr="00142FE5" w:rsidRDefault="00142FE5" w:rsidP="00160165">
      <w:pPr>
        <w:pStyle w:val="Default"/>
        <w:numPr>
          <w:ilvl w:val="0"/>
          <w:numId w:val="2"/>
        </w:numPr>
        <w:ind w:left="426" w:hanging="426"/>
        <w:rPr>
          <w:color w:val="auto"/>
          <w:sz w:val="20"/>
          <w:szCs w:val="20"/>
          <w:lang w:val="en-US"/>
        </w:rPr>
      </w:pPr>
      <w:proofErr w:type="spellStart"/>
      <w:r w:rsidRPr="00142FE5">
        <w:rPr>
          <w:smallCaps/>
          <w:color w:val="auto"/>
          <w:sz w:val="20"/>
          <w:szCs w:val="20"/>
          <w:lang w:val="en-US"/>
        </w:rPr>
        <w:lastRenderedPageBreak/>
        <w:t>Chickowski</w:t>
      </w:r>
      <w:proofErr w:type="spellEnd"/>
      <w:r w:rsidRPr="00142FE5">
        <w:rPr>
          <w:color w:val="auto"/>
          <w:sz w:val="20"/>
          <w:szCs w:val="20"/>
          <w:lang w:val="en-US"/>
        </w:rPr>
        <w:t xml:space="preserve"> E., 2011, </w:t>
      </w:r>
      <w:r w:rsidRPr="00142FE5">
        <w:rPr>
          <w:i/>
          <w:iCs/>
          <w:color w:val="auto"/>
          <w:sz w:val="20"/>
          <w:szCs w:val="20"/>
          <w:lang w:val="en-US"/>
        </w:rPr>
        <w:t>Top Google Partners Form Cloud Alliance</w:t>
      </w:r>
      <w:r w:rsidRPr="00142FE5">
        <w:rPr>
          <w:color w:val="auto"/>
          <w:sz w:val="20"/>
          <w:szCs w:val="20"/>
          <w:lang w:val="en-US"/>
        </w:rPr>
        <w:t xml:space="preserve">, http://www.channelinsider.com/c/a/Cloud-Computing/Top-Google-Partners-Form-Cloud-Alliance-288634/ (17.05.2014). </w:t>
      </w:r>
    </w:p>
    <w:p w14:paraId="30F4CAF0" w14:textId="03CAD788" w:rsidR="00142FE5" w:rsidRPr="00142FE5" w:rsidRDefault="00142FE5" w:rsidP="00160165">
      <w:pPr>
        <w:pStyle w:val="Default"/>
        <w:numPr>
          <w:ilvl w:val="0"/>
          <w:numId w:val="2"/>
        </w:numPr>
        <w:ind w:left="426" w:hanging="426"/>
        <w:rPr>
          <w:color w:val="auto"/>
          <w:sz w:val="20"/>
          <w:szCs w:val="20"/>
          <w:lang w:val="en-US"/>
        </w:rPr>
      </w:pPr>
      <w:r w:rsidRPr="00142FE5">
        <w:rPr>
          <w:smallCaps/>
          <w:color w:val="auto"/>
          <w:sz w:val="20"/>
          <w:szCs w:val="20"/>
          <w:lang w:val="en-US"/>
        </w:rPr>
        <w:t>Cools</w:t>
      </w:r>
      <w:r w:rsidRPr="00142FE5">
        <w:rPr>
          <w:color w:val="auto"/>
          <w:sz w:val="20"/>
          <w:szCs w:val="20"/>
          <w:lang w:val="en-US"/>
        </w:rPr>
        <w:t xml:space="preserve"> K., </w:t>
      </w:r>
      <w:proofErr w:type="spellStart"/>
      <w:r w:rsidRPr="00142FE5">
        <w:rPr>
          <w:smallCaps/>
          <w:color w:val="auto"/>
          <w:sz w:val="20"/>
          <w:szCs w:val="20"/>
          <w:lang w:val="en-US"/>
        </w:rPr>
        <w:t>Roos</w:t>
      </w:r>
      <w:proofErr w:type="spellEnd"/>
      <w:r w:rsidRPr="00142FE5">
        <w:rPr>
          <w:color w:val="auto"/>
          <w:sz w:val="20"/>
          <w:szCs w:val="20"/>
          <w:lang w:val="en-US"/>
        </w:rPr>
        <w:t xml:space="preserve"> A., 2008, </w:t>
      </w:r>
      <w:r w:rsidRPr="00142FE5">
        <w:rPr>
          <w:i/>
          <w:iCs/>
          <w:color w:val="auto"/>
          <w:sz w:val="20"/>
          <w:szCs w:val="20"/>
          <w:lang w:val="en-US"/>
        </w:rPr>
        <w:t>The strategic logic of alliance</w:t>
      </w:r>
      <w:r w:rsidRPr="00142FE5">
        <w:rPr>
          <w:color w:val="auto"/>
          <w:sz w:val="20"/>
          <w:szCs w:val="20"/>
          <w:lang w:val="en-US"/>
        </w:rPr>
        <w:t xml:space="preserve">, Boston Consulting Group, http://www.bcg.com/documents/file14835.pdf (12.07.2014). </w:t>
      </w:r>
    </w:p>
    <w:p w14:paraId="19E24831" w14:textId="7E2333E8" w:rsidR="00142FE5" w:rsidRPr="00142FE5" w:rsidRDefault="00142FE5" w:rsidP="00160165">
      <w:pPr>
        <w:pStyle w:val="Default"/>
        <w:numPr>
          <w:ilvl w:val="0"/>
          <w:numId w:val="2"/>
        </w:numPr>
        <w:ind w:left="426" w:hanging="426"/>
        <w:rPr>
          <w:color w:val="auto"/>
          <w:sz w:val="20"/>
          <w:szCs w:val="20"/>
        </w:rPr>
      </w:pPr>
      <w:proofErr w:type="spellStart"/>
      <w:r w:rsidRPr="00142FE5">
        <w:rPr>
          <w:smallCaps/>
          <w:color w:val="auto"/>
          <w:sz w:val="20"/>
          <w:szCs w:val="20"/>
        </w:rPr>
        <w:t>Dobreprogramy</w:t>
      </w:r>
      <w:proofErr w:type="spellEnd"/>
      <w:r w:rsidRPr="00142FE5">
        <w:rPr>
          <w:color w:val="auto"/>
          <w:sz w:val="20"/>
          <w:szCs w:val="20"/>
        </w:rPr>
        <w:t xml:space="preserve">, 2013, http://www.dobreprogramy.pl/Statystyki-urzadzen-mobilnych-w-Q3-2013-Android-kontynuujedominacje-a-Windows-Phone-podwaja-udzial-w-rynku,News,49002.html (17.05.2014). </w:t>
      </w:r>
    </w:p>
    <w:p w14:paraId="18F844E3" w14:textId="32C115A4" w:rsidR="00142FE5" w:rsidRPr="00142FE5" w:rsidRDefault="00142FE5" w:rsidP="00160165">
      <w:pPr>
        <w:pStyle w:val="Default"/>
        <w:numPr>
          <w:ilvl w:val="0"/>
          <w:numId w:val="2"/>
        </w:numPr>
        <w:ind w:left="426" w:hanging="426"/>
        <w:rPr>
          <w:color w:val="auto"/>
          <w:sz w:val="20"/>
          <w:szCs w:val="20"/>
        </w:rPr>
      </w:pPr>
      <w:r w:rsidRPr="00142FE5">
        <w:rPr>
          <w:smallCaps/>
          <w:color w:val="auto"/>
          <w:sz w:val="20"/>
          <w:szCs w:val="20"/>
        </w:rPr>
        <w:t>Gazeta Prawna</w:t>
      </w:r>
      <w:r w:rsidRPr="00142FE5">
        <w:rPr>
          <w:color w:val="auto"/>
          <w:sz w:val="20"/>
          <w:szCs w:val="20"/>
        </w:rPr>
        <w:t xml:space="preserve">, 2014, http://biznes.gazetaprawna.pl/artykuly/798695,najcenniejsze-marki-swiata-2014-google-pokonalo-apple.html (15.07.2014). </w:t>
      </w:r>
    </w:p>
    <w:p w14:paraId="07777E14" w14:textId="3428985A" w:rsidR="00142FE5" w:rsidRPr="00142FE5" w:rsidRDefault="00142FE5" w:rsidP="00160165">
      <w:pPr>
        <w:pStyle w:val="Default"/>
        <w:numPr>
          <w:ilvl w:val="0"/>
          <w:numId w:val="2"/>
        </w:numPr>
        <w:ind w:left="426" w:hanging="426"/>
        <w:rPr>
          <w:color w:val="auto"/>
          <w:sz w:val="20"/>
          <w:szCs w:val="20"/>
          <w:lang w:val="en-US"/>
        </w:rPr>
      </w:pPr>
      <w:r w:rsidRPr="00142FE5">
        <w:rPr>
          <w:smallCaps/>
          <w:color w:val="auto"/>
          <w:sz w:val="20"/>
          <w:szCs w:val="20"/>
          <w:lang w:val="en-US"/>
        </w:rPr>
        <w:t>Google</w:t>
      </w:r>
      <w:r w:rsidRPr="00142FE5">
        <w:rPr>
          <w:color w:val="auto"/>
          <w:sz w:val="20"/>
          <w:szCs w:val="20"/>
          <w:lang w:val="en-US"/>
        </w:rPr>
        <w:t xml:space="preserve">, 2014a, </w:t>
      </w:r>
      <w:r w:rsidRPr="00142FE5">
        <w:rPr>
          <w:i/>
          <w:iCs/>
          <w:color w:val="auto"/>
          <w:sz w:val="20"/>
          <w:szCs w:val="20"/>
          <w:lang w:val="en-US"/>
        </w:rPr>
        <w:t>Fox Interactive Media Enters Into Landmark Agreement with Google Inc.</w:t>
      </w:r>
      <w:r w:rsidRPr="00142FE5">
        <w:rPr>
          <w:color w:val="auto"/>
          <w:sz w:val="20"/>
          <w:szCs w:val="20"/>
          <w:lang w:val="en-US"/>
        </w:rPr>
        <w:t xml:space="preserve">, http://investor.google.com/releases/2006/0807.html (14.05.2014). </w:t>
      </w:r>
    </w:p>
    <w:p w14:paraId="0E2C6EEE" w14:textId="364C1EB2" w:rsidR="00142FE5" w:rsidRPr="00142FE5" w:rsidRDefault="00142FE5" w:rsidP="00160165">
      <w:pPr>
        <w:pStyle w:val="Default"/>
        <w:numPr>
          <w:ilvl w:val="0"/>
          <w:numId w:val="2"/>
        </w:numPr>
        <w:ind w:left="426" w:hanging="426"/>
        <w:rPr>
          <w:color w:val="auto"/>
          <w:sz w:val="20"/>
          <w:szCs w:val="20"/>
          <w:lang w:val="en-US"/>
        </w:rPr>
      </w:pPr>
      <w:r w:rsidRPr="00142FE5">
        <w:rPr>
          <w:smallCaps/>
          <w:color w:val="auto"/>
          <w:sz w:val="20"/>
          <w:szCs w:val="20"/>
          <w:lang w:val="en-US"/>
        </w:rPr>
        <w:t>Google</w:t>
      </w:r>
      <w:r w:rsidRPr="00142FE5">
        <w:rPr>
          <w:color w:val="auto"/>
          <w:sz w:val="20"/>
          <w:szCs w:val="20"/>
          <w:lang w:val="en-US"/>
        </w:rPr>
        <w:t xml:space="preserve">, 2014b, https://www.google.pl/mobile/play/#promo-1 (17.05.2014). </w:t>
      </w:r>
    </w:p>
    <w:p w14:paraId="299D7061" w14:textId="3745D472" w:rsidR="00142FE5" w:rsidRPr="00142FE5" w:rsidRDefault="00142FE5" w:rsidP="00160165">
      <w:pPr>
        <w:pStyle w:val="Default"/>
        <w:numPr>
          <w:ilvl w:val="0"/>
          <w:numId w:val="2"/>
        </w:numPr>
        <w:ind w:left="426" w:hanging="426"/>
        <w:rPr>
          <w:color w:val="auto"/>
          <w:sz w:val="20"/>
          <w:szCs w:val="20"/>
          <w:lang w:val="en-US"/>
        </w:rPr>
      </w:pPr>
      <w:r w:rsidRPr="00142FE5">
        <w:rPr>
          <w:smallCaps/>
          <w:color w:val="auto"/>
          <w:sz w:val="20"/>
          <w:szCs w:val="20"/>
          <w:lang w:val="en-US"/>
        </w:rPr>
        <w:t>Salesforce</w:t>
      </w:r>
      <w:r w:rsidRPr="00142FE5">
        <w:rPr>
          <w:color w:val="auto"/>
          <w:sz w:val="20"/>
          <w:szCs w:val="20"/>
          <w:lang w:val="en-US"/>
        </w:rPr>
        <w:t xml:space="preserve">, 2014, </w:t>
      </w:r>
      <w:r w:rsidRPr="00142FE5">
        <w:rPr>
          <w:i/>
          <w:iCs/>
          <w:color w:val="auto"/>
          <w:sz w:val="20"/>
          <w:szCs w:val="20"/>
          <w:lang w:val="en-US"/>
        </w:rPr>
        <w:t>Salesforce.com and Google Form Strategic Global Alliance</w:t>
      </w:r>
      <w:r w:rsidRPr="00142FE5">
        <w:rPr>
          <w:color w:val="auto"/>
          <w:sz w:val="20"/>
          <w:szCs w:val="20"/>
          <w:lang w:val="en-US"/>
        </w:rPr>
        <w:t xml:space="preserve">, http://www.salesforce.com/company/news-press/press-releases/2007/06/070605.jsp (16.05.2014). </w:t>
      </w:r>
    </w:p>
    <w:p w14:paraId="415CD22A" w14:textId="1B5E08F9" w:rsidR="00142FE5" w:rsidRPr="00142FE5" w:rsidRDefault="00142FE5" w:rsidP="00160165">
      <w:pPr>
        <w:tabs>
          <w:tab w:val="left" w:pos="504"/>
        </w:tabs>
        <w:spacing w:after="0" w:line="240" w:lineRule="auto"/>
        <w:ind w:left="426"/>
        <w:jc w:val="center"/>
        <w:rPr>
          <w:rFonts w:ascii="Times New Roman" w:hAnsi="Times New Roman" w:cs="Times New Roman"/>
          <w:lang w:val="en-US"/>
        </w:rPr>
      </w:pPr>
    </w:p>
    <w:p w14:paraId="0DD3FC8F" w14:textId="0B272A32" w:rsidR="004C3D3D" w:rsidRPr="001446A1" w:rsidRDefault="001446A1" w:rsidP="001446A1">
      <w:pPr>
        <w:tabs>
          <w:tab w:val="left" w:pos="504"/>
        </w:tabs>
        <w:spacing w:after="0" w:line="240" w:lineRule="auto"/>
        <w:rPr>
          <w:rFonts w:ascii="Times New Roman" w:hAnsi="Times New Roman" w:cs="Times New Roman"/>
          <w:b/>
          <w:bCs/>
          <w:color w:val="FF0000"/>
          <w:sz w:val="24"/>
          <w:szCs w:val="24"/>
          <w:lang w:val="en-US"/>
        </w:rPr>
      </w:pPr>
      <w:r w:rsidRPr="001446A1">
        <w:rPr>
          <w:rFonts w:ascii="Times New Roman" w:hAnsi="Times New Roman" w:cs="Times New Roman"/>
          <w:b/>
          <w:bCs/>
          <w:color w:val="FF0000"/>
          <w:sz w:val="24"/>
          <w:szCs w:val="24"/>
          <w:lang w:val="en-US"/>
        </w:rPr>
        <w:t>NOTE: for materials from the Internet, the date of access (in parentheses) should be provided.</w:t>
      </w:r>
    </w:p>
    <w:sectPr w:rsidR="004C3D3D" w:rsidRPr="001446A1">
      <w:footerReference w:type="default" r:id="rId12"/>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77C25" w16cex:dateUtc="2023-03-24T00: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AF2CE7" w16cid:durableId="27C77C2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39B5E" w14:textId="77777777" w:rsidR="00DD6DDD" w:rsidRDefault="00DD6DDD" w:rsidP="00142FE5">
      <w:pPr>
        <w:spacing w:after="0" w:line="240" w:lineRule="auto"/>
      </w:pPr>
      <w:r>
        <w:separator/>
      </w:r>
    </w:p>
  </w:endnote>
  <w:endnote w:type="continuationSeparator" w:id="0">
    <w:p w14:paraId="0BBF5C99" w14:textId="77777777" w:rsidR="00DD6DDD" w:rsidRDefault="00DD6DDD" w:rsidP="00142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Narrow">
    <w:altName w:val="Arial"/>
    <w:charset w:val="00"/>
    <w:family w:val="swiss"/>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2121044"/>
      <w:docPartObj>
        <w:docPartGallery w:val="Page Numbers (Bottom of Page)"/>
        <w:docPartUnique/>
      </w:docPartObj>
    </w:sdtPr>
    <w:sdtEndPr>
      <w:rPr>
        <w:rFonts w:ascii="Times New Roman" w:hAnsi="Times New Roman" w:cs="Times New Roman"/>
        <w:sz w:val="20"/>
        <w:szCs w:val="20"/>
      </w:rPr>
    </w:sdtEndPr>
    <w:sdtContent>
      <w:p w14:paraId="1D41691D" w14:textId="14512112" w:rsidR="00142FE5" w:rsidRPr="00142FE5" w:rsidRDefault="00142FE5">
        <w:pPr>
          <w:pStyle w:val="Stopka"/>
          <w:jc w:val="right"/>
          <w:rPr>
            <w:rFonts w:ascii="Times New Roman" w:hAnsi="Times New Roman" w:cs="Times New Roman"/>
            <w:sz w:val="20"/>
            <w:szCs w:val="20"/>
          </w:rPr>
        </w:pPr>
        <w:r w:rsidRPr="00142FE5">
          <w:rPr>
            <w:rFonts w:ascii="Times New Roman" w:hAnsi="Times New Roman" w:cs="Times New Roman"/>
            <w:sz w:val="20"/>
            <w:szCs w:val="20"/>
          </w:rPr>
          <w:fldChar w:fldCharType="begin"/>
        </w:r>
        <w:r w:rsidRPr="00142FE5">
          <w:rPr>
            <w:rFonts w:ascii="Times New Roman" w:hAnsi="Times New Roman" w:cs="Times New Roman"/>
            <w:sz w:val="20"/>
            <w:szCs w:val="20"/>
          </w:rPr>
          <w:instrText>PAGE   \* MERGEFORMAT</w:instrText>
        </w:r>
        <w:r w:rsidRPr="00142FE5">
          <w:rPr>
            <w:rFonts w:ascii="Times New Roman" w:hAnsi="Times New Roman" w:cs="Times New Roman"/>
            <w:sz w:val="20"/>
            <w:szCs w:val="20"/>
          </w:rPr>
          <w:fldChar w:fldCharType="separate"/>
        </w:r>
        <w:r w:rsidR="0012389C">
          <w:rPr>
            <w:rFonts w:ascii="Times New Roman" w:hAnsi="Times New Roman" w:cs="Times New Roman"/>
            <w:noProof/>
            <w:sz w:val="20"/>
            <w:szCs w:val="20"/>
          </w:rPr>
          <w:t>3</w:t>
        </w:r>
        <w:r w:rsidRPr="00142FE5">
          <w:rPr>
            <w:rFonts w:ascii="Times New Roman" w:hAnsi="Times New Roman" w:cs="Times New Roman"/>
            <w:sz w:val="20"/>
            <w:szCs w:val="20"/>
          </w:rPr>
          <w:fldChar w:fldCharType="end"/>
        </w:r>
      </w:p>
    </w:sdtContent>
  </w:sdt>
  <w:p w14:paraId="3DBDAB43" w14:textId="77777777" w:rsidR="00142FE5" w:rsidRDefault="00142F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F54EC" w14:textId="77777777" w:rsidR="00DD6DDD" w:rsidRDefault="00DD6DDD" w:rsidP="00142FE5">
      <w:pPr>
        <w:spacing w:after="0" w:line="240" w:lineRule="auto"/>
      </w:pPr>
      <w:r>
        <w:separator/>
      </w:r>
    </w:p>
  </w:footnote>
  <w:footnote w:type="continuationSeparator" w:id="0">
    <w:p w14:paraId="0AB4B23D" w14:textId="77777777" w:rsidR="00DD6DDD" w:rsidRDefault="00DD6DDD" w:rsidP="00142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774F5"/>
    <w:multiLevelType w:val="hybridMultilevel"/>
    <w:tmpl w:val="15C6BDB8"/>
    <w:lvl w:ilvl="0" w:tplc="34143F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42D1D9C"/>
    <w:multiLevelType w:val="hybridMultilevel"/>
    <w:tmpl w:val="42926E9E"/>
    <w:lvl w:ilvl="0" w:tplc="34143F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8A54AA5"/>
    <w:multiLevelType w:val="multilevel"/>
    <w:tmpl w:val="9ECA35F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FE5"/>
    <w:rsid w:val="0007529B"/>
    <w:rsid w:val="0012389C"/>
    <w:rsid w:val="00142FE5"/>
    <w:rsid w:val="001446A1"/>
    <w:rsid w:val="0015530D"/>
    <w:rsid w:val="00156E3E"/>
    <w:rsid w:val="00160165"/>
    <w:rsid w:val="001622E8"/>
    <w:rsid w:val="001B71C5"/>
    <w:rsid w:val="00240AFA"/>
    <w:rsid w:val="00320BCF"/>
    <w:rsid w:val="00336AE4"/>
    <w:rsid w:val="004C3D3D"/>
    <w:rsid w:val="004F41D6"/>
    <w:rsid w:val="005415BF"/>
    <w:rsid w:val="005A634A"/>
    <w:rsid w:val="005F7D9B"/>
    <w:rsid w:val="00671E96"/>
    <w:rsid w:val="006E0E96"/>
    <w:rsid w:val="00783DC5"/>
    <w:rsid w:val="007D1B3C"/>
    <w:rsid w:val="007D3C42"/>
    <w:rsid w:val="008020AE"/>
    <w:rsid w:val="008163C6"/>
    <w:rsid w:val="008B0A32"/>
    <w:rsid w:val="008C3874"/>
    <w:rsid w:val="009D3DC2"/>
    <w:rsid w:val="00AA0B1A"/>
    <w:rsid w:val="00AB5A9D"/>
    <w:rsid w:val="00AB6EEB"/>
    <w:rsid w:val="00AE0198"/>
    <w:rsid w:val="00B47F05"/>
    <w:rsid w:val="00BC3D22"/>
    <w:rsid w:val="00C20084"/>
    <w:rsid w:val="00C379D5"/>
    <w:rsid w:val="00CA1F72"/>
    <w:rsid w:val="00D038F8"/>
    <w:rsid w:val="00D56829"/>
    <w:rsid w:val="00D659A1"/>
    <w:rsid w:val="00DD6DDD"/>
    <w:rsid w:val="00DF77C9"/>
    <w:rsid w:val="00E05671"/>
    <w:rsid w:val="00EB20E9"/>
    <w:rsid w:val="00EF04F1"/>
    <w:rsid w:val="00F15ECE"/>
    <w:rsid w:val="00F463BC"/>
    <w:rsid w:val="00F9620E"/>
    <w:rsid w:val="00FB4E94"/>
    <w:rsid w:val="00FD57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40EC1"/>
  <w15:chartTrackingRefBased/>
  <w15:docId w15:val="{3D4878EA-456C-47E6-AE9D-1F5930F2A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42FE5"/>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Nagwek">
    <w:name w:val="header"/>
    <w:basedOn w:val="Normalny"/>
    <w:link w:val="NagwekZnak"/>
    <w:uiPriority w:val="99"/>
    <w:unhideWhenUsed/>
    <w:rsid w:val="00142F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42FE5"/>
  </w:style>
  <w:style w:type="paragraph" w:styleId="Stopka">
    <w:name w:val="footer"/>
    <w:basedOn w:val="Normalny"/>
    <w:link w:val="StopkaZnak"/>
    <w:uiPriority w:val="99"/>
    <w:unhideWhenUsed/>
    <w:rsid w:val="00142F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42FE5"/>
  </w:style>
  <w:style w:type="character" w:styleId="Odwoaniedokomentarza">
    <w:name w:val="annotation reference"/>
    <w:basedOn w:val="Domylnaczcionkaakapitu"/>
    <w:uiPriority w:val="99"/>
    <w:semiHidden/>
    <w:unhideWhenUsed/>
    <w:rsid w:val="005A634A"/>
    <w:rPr>
      <w:sz w:val="16"/>
      <w:szCs w:val="16"/>
    </w:rPr>
  </w:style>
  <w:style w:type="paragraph" w:styleId="Tekstkomentarza">
    <w:name w:val="annotation text"/>
    <w:basedOn w:val="Normalny"/>
    <w:link w:val="TekstkomentarzaZnak"/>
    <w:uiPriority w:val="99"/>
    <w:unhideWhenUsed/>
    <w:rsid w:val="005A634A"/>
    <w:pPr>
      <w:spacing w:line="240" w:lineRule="auto"/>
    </w:pPr>
    <w:rPr>
      <w:sz w:val="20"/>
      <w:szCs w:val="20"/>
    </w:rPr>
  </w:style>
  <w:style w:type="character" w:customStyle="1" w:styleId="TekstkomentarzaZnak">
    <w:name w:val="Tekst komentarza Znak"/>
    <w:basedOn w:val="Domylnaczcionkaakapitu"/>
    <w:link w:val="Tekstkomentarza"/>
    <w:uiPriority w:val="99"/>
    <w:rsid w:val="005A634A"/>
    <w:rPr>
      <w:sz w:val="20"/>
      <w:szCs w:val="20"/>
    </w:rPr>
  </w:style>
  <w:style w:type="paragraph" w:styleId="Tematkomentarza">
    <w:name w:val="annotation subject"/>
    <w:basedOn w:val="Tekstkomentarza"/>
    <w:next w:val="Tekstkomentarza"/>
    <w:link w:val="TematkomentarzaZnak"/>
    <w:uiPriority w:val="99"/>
    <w:semiHidden/>
    <w:unhideWhenUsed/>
    <w:rsid w:val="005A634A"/>
    <w:rPr>
      <w:b/>
      <w:bCs/>
    </w:rPr>
  </w:style>
  <w:style w:type="character" w:customStyle="1" w:styleId="TematkomentarzaZnak">
    <w:name w:val="Temat komentarza Znak"/>
    <w:basedOn w:val="TekstkomentarzaZnak"/>
    <w:link w:val="Tematkomentarza"/>
    <w:uiPriority w:val="99"/>
    <w:semiHidden/>
    <w:rsid w:val="005A634A"/>
    <w:rPr>
      <w:b/>
      <w:bCs/>
      <w:sz w:val="20"/>
      <w:szCs w:val="20"/>
    </w:rPr>
  </w:style>
  <w:style w:type="paragraph" w:styleId="Tekstdymka">
    <w:name w:val="Balloon Text"/>
    <w:basedOn w:val="Normalny"/>
    <w:link w:val="TekstdymkaZnak"/>
    <w:uiPriority w:val="99"/>
    <w:semiHidden/>
    <w:unhideWhenUsed/>
    <w:rsid w:val="001B71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B71C5"/>
    <w:rPr>
      <w:rFonts w:ascii="Segoe UI" w:hAnsi="Segoe UI" w:cs="Segoe UI"/>
      <w:sz w:val="18"/>
      <w:szCs w:val="18"/>
    </w:rPr>
  </w:style>
  <w:style w:type="table" w:customStyle="1" w:styleId="TableNormal">
    <w:name w:val="Table Normal"/>
    <w:uiPriority w:val="2"/>
    <w:semiHidden/>
    <w:unhideWhenUsed/>
    <w:qFormat/>
    <w:rsid w:val="00C379D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08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1353</Words>
  <Characters>8119</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Woźniak Jacek</dc:creator>
  <cp:keywords/>
  <dc:description/>
  <cp:lastModifiedBy>48504128144</cp:lastModifiedBy>
  <cp:revision>42</cp:revision>
  <dcterms:created xsi:type="dcterms:W3CDTF">2023-03-22T01:19:00Z</dcterms:created>
  <dcterms:modified xsi:type="dcterms:W3CDTF">2023-03-26T16:17:00Z</dcterms:modified>
</cp:coreProperties>
</file>